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FFD21" w14:textId="77777777" w:rsidR="008302F8" w:rsidRPr="00E15827" w:rsidRDefault="008302F8" w:rsidP="008302F8">
      <w:pPr>
        <w:jc w:val="right"/>
        <w:rPr>
          <w:rFonts w:ascii="Verdana" w:eastAsia="Arial" w:hAnsi="Verdana" w:cs="Arial"/>
          <w:b/>
          <w:smallCaps/>
        </w:rPr>
      </w:pPr>
      <w:bookmarkStart w:id="0" w:name="penktaspriedas"/>
      <w:bookmarkStart w:id="1" w:name="ketvirtaspriedas"/>
      <w:r w:rsidRPr="00E15827">
        <w:rPr>
          <w:rFonts w:ascii="Verdana" w:hAnsi="Verdana" w:cs="Arial"/>
          <w:bCs/>
        </w:rPr>
        <w:t>Pirkimo sąlygų 5 priedas „Paraiškos forma“</w:t>
      </w:r>
      <w:bookmarkEnd w:id="0"/>
    </w:p>
    <w:bookmarkEnd w:id="1"/>
    <w:p w14:paraId="12CFFD22" w14:textId="77777777" w:rsidR="008302F8" w:rsidRPr="00E15827" w:rsidRDefault="008302F8" w:rsidP="008302F8">
      <w:pPr>
        <w:jc w:val="both"/>
        <w:rPr>
          <w:rFonts w:ascii="Verdana" w:eastAsia="Times New Roman" w:hAnsi="Verdana" w:cs="Arial"/>
          <w:b/>
          <w:i/>
          <w:iCs/>
          <w:lang w:eastAsia="lt-LT"/>
        </w:rPr>
      </w:pPr>
    </w:p>
    <w:p w14:paraId="12CFFD23" w14:textId="77777777" w:rsidR="008302F8" w:rsidRPr="00E15827" w:rsidRDefault="008302F8" w:rsidP="008302F8">
      <w:pPr>
        <w:jc w:val="center"/>
        <w:rPr>
          <w:rFonts w:ascii="Verdana" w:eastAsia="Times New Roman" w:hAnsi="Verdana" w:cs="Arial"/>
          <w:b/>
          <w:color w:val="00B050"/>
          <w:lang w:eastAsia="lt-LT"/>
        </w:rPr>
      </w:pPr>
    </w:p>
    <w:p w14:paraId="12CFFD24" w14:textId="77777777" w:rsidR="008302F8" w:rsidRPr="00E15827" w:rsidRDefault="008302F8" w:rsidP="008302F8">
      <w:pPr>
        <w:shd w:val="clear" w:color="auto" w:fill="FFFFFF"/>
        <w:jc w:val="center"/>
        <w:rPr>
          <w:rFonts w:ascii="Verdana" w:eastAsia="MS Mincho" w:hAnsi="Verdana" w:cs="Arial"/>
          <w:b/>
          <w:lang w:eastAsia="ja-JP"/>
        </w:rPr>
      </w:pPr>
    </w:p>
    <w:p w14:paraId="12CFFD25" w14:textId="77777777" w:rsidR="008302F8" w:rsidRPr="00E15827" w:rsidRDefault="008302F8" w:rsidP="008302F8">
      <w:pPr>
        <w:shd w:val="clear" w:color="auto" w:fill="FFFFFF"/>
        <w:jc w:val="center"/>
        <w:rPr>
          <w:rFonts w:ascii="Verdana" w:eastAsia="MS Mincho" w:hAnsi="Verdana" w:cs="Arial"/>
          <w:b/>
          <w:lang w:eastAsia="ja-JP"/>
        </w:rPr>
      </w:pPr>
      <w:r w:rsidRPr="00E15827">
        <w:rPr>
          <w:rFonts w:ascii="Verdana" w:eastAsia="MS Mincho" w:hAnsi="Verdana" w:cs="Arial"/>
          <w:b/>
          <w:lang w:eastAsia="ja-JP"/>
        </w:rPr>
        <w:t>LRT organizuojamų renginių dalyvių maitinimo ir aptarnavimo paslaugų pirkimas,</w:t>
      </w:r>
      <w:r w:rsidRPr="00E15827">
        <w:rPr>
          <w:rFonts w:ascii="Verdana" w:eastAsia="MS Mincho" w:hAnsi="Verdana" w:cs="Arial"/>
          <w:b/>
          <w:color w:val="00B050"/>
          <w:lang w:eastAsia="ja-JP"/>
        </w:rPr>
        <w:t xml:space="preserve"> </w:t>
      </w:r>
      <w:r w:rsidRPr="00E15827">
        <w:rPr>
          <w:rFonts w:ascii="Verdana" w:eastAsia="MS Mincho" w:hAnsi="Verdana" w:cs="Arial"/>
          <w:b/>
          <w:lang w:eastAsia="ja-JP"/>
        </w:rPr>
        <w:t>siekiant sukurti dinaminę pirkimo sistemą</w:t>
      </w:r>
    </w:p>
    <w:p w14:paraId="12CFFD26" w14:textId="77777777" w:rsidR="008302F8" w:rsidRPr="00E15827" w:rsidRDefault="008302F8" w:rsidP="008302F8">
      <w:pPr>
        <w:jc w:val="center"/>
        <w:rPr>
          <w:rFonts w:ascii="Verdana" w:eastAsia="Times New Roman" w:hAnsi="Verdana" w:cs="Arial"/>
          <w:b/>
          <w:lang w:eastAsia="lt-LT"/>
        </w:rPr>
      </w:pPr>
    </w:p>
    <w:p w14:paraId="12CFFD27" w14:textId="77777777" w:rsidR="008302F8" w:rsidRPr="00E15827" w:rsidRDefault="008302F8" w:rsidP="008302F8">
      <w:pPr>
        <w:jc w:val="center"/>
        <w:rPr>
          <w:rFonts w:ascii="Verdana" w:eastAsia="Times New Roman" w:hAnsi="Verdana" w:cs="Arial"/>
          <w:b/>
          <w:lang w:eastAsia="lt-LT"/>
        </w:rPr>
      </w:pPr>
      <w:r w:rsidRPr="00E15827">
        <w:rPr>
          <w:rFonts w:ascii="Verdana" w:eastAsia="Times New Roman" w:hAnsi="Verdana" w:cs="Arial"/>
          <w:b/>
          <w:lang w:eastAsia="lt-LT"/>
        </w:rPr>
        <w:t xml:space="preserve">PARAIŠKA </w:t>
      </w:r>
    </w:p>
    <w:p w14:paraId="12CFFD28" w14:textId="77777777" w:rsidR="008302F8" w:rsidRPr="00E15827" w:rsidRDefault="008302F8" w:rsidP="008302F8">
      <w:pPr>
        <w:shd w:val="clear" w:color="auto" w:fill="FFFFFF"/>
        <w:jc w:val="center"/>
        <w:rPr>
          <w:rFonts w:ascii="Verdana" w:eastAsia="Times New Roman" w:hAnsi="Verdana" w:cs="Arial"/>
          <w:lang w:eastAsia="lt-LT"/>
        </w:rPr>
      </w:pPr>
    </w:p>
    <w:p w14:paraId="12CFFD29" w14:textId="098C03FC" w:rsidR="008302F8" w:rsidRDefault="007E61E0" w:rsidP="008302F8">
      <w:pPr>
        <w:shd w:val="clear" w:color="auto" w:fill="FFFFFF"/>
        <w:jc w:val="center"/>
        <w:rPr>
          <w:rFonts w:ascii="Verdana" w:eastAsia="Times New Roman" w:hAnsi="Verdana" w:cs="Arial"/>
          <w:lang w:eastAsia="lt-LT"/>
        </w:rPr>
      </w:pPr>
      <w:r w:rsidRPr="007E61E0">
        <w:rPr>
          <w:rFonts w:ascii="Verdana" w:eastAsia="Times New Roman" w:hAnsi="Verdana" w:cs="Arial"/>
          <w:color w:val="000000"/>
          <w:lang w:eastAsia="lt-LT"/>
        </w:rPr>
        <w:t>CVP IS</w:t>
      </w:r>
      <w:r>
        <w:rPr>
          <w:rFonts w:ascii="Verdana" w:eastAsia="Times New Roman" w:hAnsi="Verdana" w:cs="Arial"/>
          <w:b/>
          <w:bCs/>
          <w:color w:val="000000"/>
          <w:lang w:eastAsia="lt-LT"/>
        </w:rPr>
        <w:t xml:space="preserve"> </w:t>
      </w:r>
      <w:r w:rsidR="008302F8" w:rsidRPr="00E15827">
        <w:rPr>
          <w:rFonts w:ascii="Verdana" w:eastAsia="Times New Roman" w:hAnsi="Verdana" w:cs="Arial"/>
          <w:lang w:eastAsia="lt-LT"/>
        </w:rPr>
        <w:t>Nr.______</w:t>
      </w:r>
    </w:p>
    <w:p w14:paraId="08A5FEC9" w14:textId="77777777" w:rsidR="007E61E0" w:rsidRPr="00E15827" w:rsidRDefault="007E61E0" w:rsidP="008302F8">
      <w:pPr>
        <w:shd w:val="clear" w:color="auto" w:fill="FFFFFF"/>
        <w:jc w:val="center"/>
        <w:rPr>
          <w:rFonts w:ascii="Verdana" w:eastAsia="Times New Roman" w:hAnsi="Verdana" w:cs="Arial"/>
          <w:b/>
          <w:bCs/>
          <w:color w:val="000000"/>
          <w:lang w:eastAsia="lt-LT"/>
        </w:rPr>
      </w:pPr>
    </w:p>
    <w:p w14:paraId="323EB6BA" w14:textId="5B81839B" w:rsidR="007E61E0" w:rsidRDefault="007E61E0" w:rsidP="007E61E0">
      <w:pPr>
        <w:shd w:val="clear" w:color="auto" w:fill="FFFFFF"/>
        <w:ind w:left="2592" w:firstLine="1296"/>
        <w:rPr>
          <w:rFonts w:ascii="Verdana" w:eastAsia="Times New Roman" w:hAnsi="Verdana" w:cs="Arial"/>
          <w:bCs/>
          <w:i/>
          <w:iCs/>
          <w:color w:val="000000"/>
          <w:lang w:eastAsia="lt-LT"/>
        </w:rPr>
      </w:pPr>
      <w:r w:rsidRPr="00E15827">
        <w:rPr>
          <w:rFonts w:ascii="Verdana" w:eastAsia="Times New Roman" w:hAnsi="Verdana" w:cs="Arial"/>
          <w:lang w:eastAsia="lt-LT"/>
        </w:rPr>
        <w:t>____________</w:t>
      </w:r>
    </w:p>
    <w:p w14:paraId="2F7B0727" w14:textId="1BB8715D" w:rsidR="007E61E0" w:rsidRPr="00E15827" w:rsidRDefault="007E61E0" w:rsidP="007E61E0">
      <w:pPr>
        <w:shd w:val="clear" w:color="auto" w:fill="FFFFFF"/>
        <w:ind w:left="2592" w:firstLine="1296"/>
        <w:jc w:val="both"/>
        <w:rPr>
          <w:rFonts w:ascii="Verdana" w:eastAsia="Times New Roman" w:hAnsi="Verdana" w:cs="Arial"/>
          <w:bCs/>
          <w:i/>
          <w:iCs/>
          <w:color w:val="000000"/>
          <w:lang w:eastAsia="lt-LT"/>
        </w:rPr>
      </w:pPr>
      <w:r>
        <w:rPr>
          <w:rFonts w:ascii="Verdana" w:eastAsia="Times New Roman" w:hAnsi="Verdana" w:cs="Arial"/>
          <w:bCs/>
          <w:i/>
          <w:iCs/>
          <w:color w:val="000000"/>
          <w:lang w:eastAsia="lt-LT"/>
        </w:rPr>
        <w:t xml:space="preserve">    </w:t>
      </w:r>
      <w:r w:rsidRPr="00E15827">
        <w:rPr>
          <w:rFonts w:ascii="Verdana" w:eastAsia="Times New Roman" w:hAnsi="Verdana" w:cs="Arial"/>
          <w:bCs/>
          <w:i/>
          <w:iCs/>
          <w:color w:val="000000"/>
          <w:lang w:eastAsia="lt-LT"/>
        </w:rPr>
        <w:t xml:space="preserve">  (Data)</w:t>
      </w:r>
    </w:p>
    <w:p w14:paraId="0B860503" w14:textId="77777777" w:rsidR="007E61E0" w:rsidRDefault="007E61E0" w:rsidP="008302F8">
      <w:pPr>
        <w:shd w:val="clear" w:color="auto" w:fill="FFFFFF"/>
        <w:jc w:val="center"/>
        <w:rPr>
          <w:rFonts w:ascii="Verdana" w:eastAsia="Times New Roman" w:hAnsi="Verdana" w:cs="Arial"/>
          <w:bCs/>
          <w:i/>
          <w:iCs/>
          <w:color w:val="000000"/>
          <w:lang w:eastAsia="lt-LT"/>
        </w:rPr>
      </w:pPr>
    </w:p>
    <w:p w14:paraId="12CFFD2B" w14:textId="2AF4C714" w:rsidR="008302F8" w:rsidRPr="00E15827" w:rsidRDefault="008302F8" w:rsidP="007E61E0">
      <w:pPr>
        <w:shd w:val="clear" w:color="auto" w:fill="FFFFFF"/>
        <w:ind w:left="2592" w:firstLine="1296"/>
        <w:rPr>
          <w:rFonts w:ascii="Verdana" w:eastAsia="Times New Roman" w:hAnsi="Verdana" w:cs="Arial"/>
          <w:bCs/>
          <w:color w:val="000000"/>
          <w:lang w:eastAsia="lt-LT"/>
        </w:rPr>
      </w:pPr>
      <w:r w:rsidRPr="00E15827">
        <w:rPr>
          <w:rFonts w:ascii="Verdana" w:eastAsia="Times New Roman" w:hAnsi="Verdana" w:cs="Arial"/>
          <w:bCs/>
          <w:color w:val="000000"/>
          <w:lang w:eastAsia="lt-LT"/>
        </w:rPr>
        <w:t>_____________</w:t>
      </w:r>
    </w:p>
    <w:p w14:paraId="12CFFD2C" w14:textId="50E5486B" w:rsidR="008302F8" w:rsidRPr="00E15827" w:rsidRDefault="007E61E0" w:rsidP="007E61E0">
      <w:pPr>
        <w:shd w:val="clear" w:color="auto" w:fill="FFFFFF"/>
        <w:rPr>
          <w:rFonts w:ascii="Verdana" w:eastAsia="Times New Roman" w:hAnsi="Verdana" w:cs="Arial"/>
          <w:bCs/>
          <w:i/>
          <w:iCs/>
          <w:color w:val="000000"/>
          <w:lang w:eastAsia="lt-LT"/>
        </w:rPr>
      </w:pPr>
      <w:r>
        <w:rPr>
          <w:rFonts w:ascii="Verdana" w:eastAsia="Times New Roman" w:hAnsi="Verdana" w:cs="Arial"/>
          <w:bCs/>
          <w:i/>
          <w:iCs/>
          <w:color w:val="000000"/>
          <w:lang w:eastAsia="lt-LT"/>
        </w:rPr>
        <w:t xml:space="preserve">                                                             </w:t>
      </w:r>
      <w:r w:rsidR="008302F8" w:rsidRPr="00E15827">
        <w:rPr>
          <w:rFonts w:ascii="Verdana" w:eastAsia="Times New Roman" w:hAnsi="Verdana" w:cs="Arial"/>
          <w:bCs/>
          <w:i/>
          <w:iCs/>
          <w:color w:val="000000"/>
          <w:lang w:eastAsia="lt-LT"/>
        </w:rPr>
        <w:t>(Vieta)</w:t>
      </w:r>
    </w:p>
    <w:p w14:paraId="12CFFD2D" w14:textId="77777777" w:rsidR="008302F8" w:rsidRPr="00E15827" w:rsidRDefault="008302F8" w:rsidP="008302F8">
      <w:pPr>
        <w:jc w:val="center"/>
        <w:rPr>
          <w:rFonts w:ascii="Verdana" w:eastAsia="Times New Roman" w:hAnsi="Verdana" w:cs="Arial"/>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8302F8" w:rsidRPr="00E15827" w14:paraId="12CFFD31" w14:textId="77777777" w:rsidTr="00087CDA">
        <w:tc>
          <w:tcPr>
            <w:tcW w:w="4644" w:type="dxa"/>
          </w:tcPr>
          <w:p w14:paraId="12CFFD2E"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b/>
                <w:bCs/>
                <w:lang w:eastAsia="lt-LT"/>
              </w:rPr>
              <w:t>Tiekėjo pavadinimas</w:t>
            </w:r>
            <w:r w:rsidRPr="00E15827">
              <w:rPr>
                <w:rFonts w:ascii="Verdana" w:eastAsia="Times New Roman" w:hAnsi="Verdana" w:cs="Arial"/>
                <w:lang w:eastAsia="lt-LT"/>
              </w:rPr>
              <w:t xml:space="preserve"> </w:t>
            </w:r>
            <w:r w:rsidRPr="00E15827">
              <w:rPr>
                <w:rFonts w:ascii="Verdana" w:eastAsia="Times New Roman" w:hAnsi="Verdana" w:cs="Arial"/>
                <w:i/>
                <w:lang w:eastAsia="lt-LT"/>
              </w:rPr>
              <w:t>(Jeigu dalyvauja  tiekėjų grupė, nurodomi visų jos narių pavadinimai)</w:t>
            </w:r>
          </w:p>
        </w:tc>
        <w:tc>
          <w:tcPr>
            <w:tcW w:w="5211" w:type="dxa"/>
          </w:tcPr>
          <w:p w14:paraId="12CFFD2F" w14:textId="77777777" w:rsidR="008302F8" w:rsidRPr="00E15827" w:rsidRDefault="008302F8" w:rsidP="00087CDA">
            <w:pPr>
              <w:jc w:val="both"/>
              <w:rPr>
                <w:rFonts w:ascii="Verdana" w:eastAsia="Times New Roman" w:hAnsi="Verdana" w:cs="Arial"/>
                <w:lang w:eastAsia="lt-LT"/>
              </w:rPr>
            </w:pPr>
          </w:p>
          <w:p w14:paraId="12CFFD30" w14:textId="77777777" w:rsidR="008302F8" w:rsidRPr="00E15827" w:rsidRDefault="008302F8" w:rsidP="00087CDA">
            <w:pPr>
              <w:jc w:val="both"/>
              <w:rPr>
                <w:rFonts w:ascii="Verdana" w:eastAsia="Times New Roman" w:hAnsi="Verdana" w:cs="Arial"/>
                <w:lang w:eastAsia="lt-LT"/>
              </w:rPr>
            </w:pPr>
          </w:p>
        </w:tc>
      </w:tr>
      <w:tr w:rsidR="008302F8" w:rsidRPr="00E15827" w14:paraId="12CFFD35" w14:textId="77777777" w:rsidTr="00087CDA">
        <w:tc>
          <w:tcPr>
            <w:tcW w:w="4644" w:type="dxa"/>
          </w:tcPr>
          <w:p w14:paraId="12CFFD32"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b/>
                <w:bCs/>
                <w:lang w:eastAsia="lt-LT"/>
              </w:rPr>
              <w:t>Tiekėjo adresas</w:t>
            </w:r>
            <w:r w:rsidRPr="00E15827">
              <w:rPr>
                <w:rFonts w:ascii="Verdana" w:eastAsia="Times New Roman" w:hAnsi="Verdana" w:cs="Arial"/>
                <w:lang w:eastAsia="lt-LT"/>
              </w:rPr>
              <w:t xml:space="preserve"> </w:t>
            </w:r>
            <w:r w:rsidRPr="00E15827">
              <w:rPr>
                <w:rFonts w:ascii="Verdana" w:eastAsia="Times New Roman" w:hAnsi="Verdana" w:cs="Arial"/>
                <w:i/>
                <w:lang w:eastAsia="lt-LT"/>
              </w:rPr>
              <w:t xml:space="preserve">(Jeigu dalyvauja  tiekėjų grupė, surašomi visų  </w:t>
            </w:r>
            <w:r w:rsidRPr="00E15827">
              <w:rPr>
                <w:rFonts w:ascii="Verdana" w:eastAsia="Times New Roman" w:hAnsi="Verdana" w:cs="Arial"/>
                <w:i/>
                <w:iCs/>
                <w:lang w:eastAsia="lt-LT"/>
              </w:rPr>
              <w:t xml:space="preserve">jos narių </w:t>
            </w:r>
            <w:r w:rsidRPr="00E15827">
              <w:rPr>
                <w:rFonts w:ascii="Verdana" w:eastAsia="Times New Roman" w:hAnsi="Verdana" w:cs="Arial"/>
                <w:i/>
                <w:lang w:eastAsia="lt-LT"/>
              </w:rPr>
              <w:t>adresai)</w:t>
            </w:r>
          </w:p>
        </w:tc>
        <w:tc>
          <w:tcPr>
            <w:tcW w:w="5211" w:type="dxa"/>
          </w:tcPr>
          <w:p w14:paraId="12CFFD33" w14:textId="77777777" w:rsidR="008302F8" w:rsidRPr="00E15827" w:rsidRDefault="008302F8" w:rsidP="00087CDA">
            <w:pPr>
              <w:jc w:val="both"/>
              <w:rPr>
                <w:rFonts w:ascii="Verdana" w:eastAsia="Times New Roman" w:hAnsi="Verdana" w:cs="Arial"/>
                <w:lang w:eastAsia="lt-LT"/>
              </w:rPr>
            </w:pPr>
          </w:p>
          <w:p w14:paraId="12CFFD34" w14:textId="77777777" w:rsidR="008302F8" w:rsidRPr="00E15827" w:rsidRDefault="008302F8" w:rsidP="00087CDA">
            <w:pPr>
              <w:jc w:val="both"/>
              <w:rPr>
                <w:rFonts w:ascii="Verdana" w:eastAsia="Times New Roman" w:hAnsi="Verdana" w:cs="Arial"/>
                <w:lang w:eastAsia="lt-LT"/>
              </w:rPr>
            </w:pPr>
          </w:p>
        </w:tc>
      </w:tr>
      <w:tr w:rsidR="008302F8" w:rsidRPr="00E15827" w14:paraId="12CFFD38" w14:textId="77777777" w:rsidTr="00087CDA">
        <w:tc>
          <w:tcPr>
            <w:tcW w:w="4644" w:type="dxa"/>
          </w:tcPr>
          <w:p w14:paraId="12CFFD36" w14:textId="77777777" w:rsidR="008302F8" w:rsidRPr="00E15827" w:rsidRDefault="008302F8" w:rsidP="00087CDA">
            <w:pPr>
              <w:jc w:val="both"/>
              <w:rPr>
                <w:rFonts w:ascii="Verdana" w:eastAsia="Times New Roman" w:hAnsi="Verdana" w:cs="Arial"/>
                <w:b/>
                <w:bCs/>
                <w:lang w:eastAsia="lt-LT"/>
              </w:rPr>
            </w:pPr>
            <w:r w:rsidRPr="00E15827">
              <w:rPr>
                <w:rFonts w:ascii="Verdana" w:eastAsia="Times New Roman" w:hAnsi="Verdana" w:cs="Arial"/>
                <w:b/>
                <w:bCs/>
                <w:lang w:eastAsia="lt-LT"/>
              </w:rPr>
              <w:t>Telefono numeris</w:t>
            </w:r>
          </w:p>
        </w:tc>
        <w:tc>
          <w:tcPr>
            <w:tcW w:w="5211" w:type="dxa"/>
          </w:tcPr>
          <w:p w14:paraId="12CFFD37" w14:textId="77777777" w:rsidR="008302F8" w:rsidRPr="00E15827" w:rsidRDefault="008302F8" w:rsidP="00087CDA">
            <w:pPr>
              <w:jc w:val="both"/>
              <w:rPr>
                <w:rFonts w:ascii="Verdana" w:eastAsia="Times New Roman" w:hAnsi="Verdana" w:cs="Arial"/>
                <w:lang w:eastAsia="lt-LT"/>
              </w:rPr>
            </w:pPr>
          </w:p>
        </w:tc>
      </w:tr>
      <w:tr w:rsidR="008302F8" w:rsidRPr="00E15827" w14:paraId="12CFFD3B" w14:textId="77777777" w:rsidTr="00087CDA">
        <w:tc>
          <w:tcPr>
            <w:tcW w:w="4644" w:type="dxa"/>
          </w:tcPr>
          <w:p w14:paraId="12CFFD39" w14:textId="77777777" w:rsidR="008302F8" w:rsidRPr="00E15827" w:rsidRDefault="008302F8" w:rsidP="00087CDA">
            <w:pPr>
              <w:jc w:val="both"/>
              <w:rPr>
                <w:rFonts w:ascii="Verdana" w:eastAsia="Times New Roman" w:hAnsi="Verdana" w:cs="Arial"/>
                <w:b/>
                <w:bCs/>
                <w:lang w:eastAsia="lt-LT"/>
              </w:rPr>
            </w:pPr>
            <w:r w:rsidRPr="00E15827">
              <w:rPr>
                <w:rFonts w:ascii="Verdana" w:eastAsia="Times New Roman" w:hAnsi="Verdana" w:cs="Arial"/>
                <w:b/>
                <w:bCs/>
                <w:lang w:eastAsia="lt-LT"/>
              </w:rPr>
              <w:t>El. pašto adresas</w:t>
            </w:r>
          </w:p>
        </w:tc>
        <w:tc>
          <w:tcPr>
            <w:tcW w:w="5211" w:type="dxa"/>
          </w:tcPr>
          <w:p w14:paraId="12CFFD3A" w14:textId="77777777" w:rsidR="008302F8" w:rsidRPr="00E15827" w:rsidRDefault="008302F8" w:rsidP="00087CDA">
            <w:pPr>
              <w:jc w:val="both"/>
              <w:rPr>
                <w:rFonts w:ascii="Verdana" w:eastAsia="Times New Roman" w:hAnsi="Verdana" w:cs="Arial"/>
                <w:lang w:eastAsia="lt-LT"/>
              </w:rPr>
            </w:pPr>
          </w:p>
        </w:tc>
      </w:tr>
      <w:tr w:rsidR="008302F8" w:rsidRPr="00E15827" w14:paraId="12CFFD3E" w14:textId="77777777" w:rsidTr="00087CDA">
        <w:tc>
          <w:tcPr>
            <w:tcW w:w="4644" w:type="dxa"/>
          </w:tcPr>
          <w:p w14:paraId="12CFFD3C"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b/>
                <w:bCs/>
                <w:lang w:eastAsia="lt-LT"/>
              </w:rPr>
              <w:t>Kontaktinio asmens</w:t>
            </w:r>
            <w:r w:rsidRPr="00E15827">
              <w:rPr>
                <w:rFonts w:ascii="Verdana" w:eastAsia="Times New Roman" w:hAnsi="Verdana" w:cs="Arial"/>
                <w:lang w:eastAsia="lt-LT"/>
              </w:rPr>
              <w:t xml:space="preserve"> dėl paraiškoje nurodytos informacijos </w:t>
            </w:r>
            <w:r w:rsidRPr="00E15827">
              <w:rPr>
                <w:rFonts w:ascii="Verdana" w:eastAsia="Times New Roman" w:hAnsi="Verdana" w:cs="Arial"/>
                <w:b/>
                <w:bCs/>
                <w:lang w:eastAsia="lt-LT"/>
              </w:rPr>
              <w:t xml:space="preserve">vardas, pavardė, </w:t>
            </w:r>
          </w:p>
        </w:tc>
        <w:tc>
          <w:tcPr>
            <w:tcW w:w="5211" w:type="dxa"/>
          </w:tcPr>
          <w:p w14:paraId="12CFFD3D" w14:textId="77777777" w:rsidR="008302F8" w:rsidRPr="00E15827" w:rsidRDefault="008302F8" w:rsidP="00087CDA">
            <w:pPr>
              <w:jc w:val="both"/>
              <w:rPr>
                <w:rFonts w:ascii="Verdana" w:eastAsia="Times New Roman" w:hAnsi="Verdana" w:cs="Arial"/>
                <w:lang w:eastAsia="lt-LT"/>
              </w:rPr>
            </w:pPr>
          </w:p>
        </w:tc>
      </w:tr>
    </w:tbl>
    <w:p w14:paraId="12CFFD3F" w14:textId="77777777" w:rsidR="008302F8" w:rsidRPr="00E15827" w:rsidRDefault="008302F8" w:rsidP="008302F8">
      <w:pPr>
        <w:pStyle w:val="ListParagraph"/>
        <w:ind w:left="0" w:firstLine="567"/>
        <w:jc w:val="both"/>
        <w:rPr>
          <w:rFonts w:ascii="Verdana" w:eastAsia="Times New Roman" w:hAnsi="Verdana" w:cs="Times New Roman"/>
          <w:i/>
          <w:iCs/>
        </w:rPr>
      </w:pPr>
    </w:p>
    <w:p w14:paraId="12CFFD40" w14:textId="77777777" w:rsidR="008302F8" w:rsidRPr="00E15827" w:rsidRDefault="008302F8" w:rsidP="008302F8">
      <w:pPr>
        <w:pStyle w:val="ListParagraph"/>
        <w:ind w:left="0" w:firstLine="567"/>
        <w:jc w:val="both"/>
        <w:rPr>
          <w:rFonts w:ascii="Verdana" w:eastAsia="Times New Roman" w:hAnsi="Verdana" w:cs="Times New Roman"/>
          <w:i/>
          <w:iCs/>
        </w:rPr>
      </w:pPr>
      <w:bookmarkStart w:id="2" w:name="_Hlk167180537"/>
      <w:r w:rsidRPr="00E15827">
        <w:rPr>
          <w:rFonts w:ascii="Verdana" w:eastAsia="Times New Roman" w:hAnsi="Verdana" w:cs="Times New Roman"/>
          <w:i/>
          <w:iCs/>
        </w:rPr>
        <w:t>Nuostatos dėl asmens duomenų tvarkymo</w:t>
      </w:r>
    </w:p>
    <w:p w14:paraId="12CFFD41" w14:textId="77777777" w:rsidR="008302F8" w:rsidRPr="00E15827" w:rsidRDefault="008302F8" w:rsidP="008302F8">
      <w:pPr>
        <w:pStyle w:val="ListParagraph"/>
        <w:numPr>
          <w:ilvl w:val="1"/>
          <w:numId w:val="2"/>
        </w:numPr>
        <w:tabs>
          <w:tab w:val="left" w:pos="720"/>
        </w:tabs>
        <w:jc w:val="both"/>
        <w:rPr>
          <w:rFonts w:ascii="Verdana" w:eastAsia="Times New Roman" w:hAnsi="Verdana" w:cs="Times New Roman"/>
        </w:rPr>
      </w:pPr>
      <w:r w:rsidRPr="00E15827">
        <w:rPr>
          <w:rFonts w:ascii="Verdana" w:eastAsia="Times New Roman" w:hAnsi="Verdana" w:cs="Times New Roman"/>
        </w:rPr>
        <w:t>suprantame, jog:</w:t>
      </w:r>
    </w:p>
    <w:p w14:paraId="12CFFD42" w14:textId="77777777" w:rsidR="008302F8" w:rsidRPr="00E15827" w:rsidRDefault="008302F8" w:rsidP="00C1238C">
      <w:pPr>
        <w:pStyle w:val="ListParagraph"/>
        <w:numPr>
          <w:ilvl w:val="1"/>
          <w:numId w:val="1"/>
        </w:numPr>
        <w:tabs>
          <w:tab w:val="left" w:pos="720"/>
          <w:tab w:val="left" w:pos="851"/>
        </w:tabs>
        <w:ind w:left="0" w:firstLine="567"/>
        <w:jc w:val="both"/>
        <w:rPr>
          <w:rFonts w:ascii="Verdana" w:eastAsia="Times New Roman" w:hAnsi="Verdana" w:cs="Times New Roman"/>
        </w:rPr>
      </w:pPr>
      <w:r w:rsidRPr="00E15827">
        <w:rPr>
          <w:rFonts w:ascii="Verdana" w:eastAsia="Times New Roman" w:hAnsi="Verdana" w:cs="Times New Roman"/>
        </w:rPr>
        <w:t>jei tiekėjas, konkretaus pirkimo laimėjimo atveju vykdant pirkimo sutartį, netvarkys asmens duomenų Pirkimo vykdytojo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 2016/679).</w:t>
      </w:r>
    </w:p>
    <w:p w14:paraId="12CFFD43" w14:textId="77777777" w:rsidR="008302F8" w:rsidRPr="00E15827" w:rsidRDefault="008302F8" w:rsidP="00C1238C">
      <w:pPr>
        <w:pStyle w:val="ListParagraph"/>
        <w:numPr>
          <w:ilvl w:val="1"/>
          <w:numId w:val="1"/>
        </w:numPr>
        <w:tabs>
          <w:tab w:val="left" w:pos="720"/>
          <w:tab w:val="left" w:pos="851"/>
        </w:tabs>
        <w:ind w:left="0" w:firstLine="567"/>
        <w:jc w:val="both"/>
        <w:rPr>
          <w:rFonts w:ascii="Verdana" w:eastAsia="Times New Roman" w:hAnsi="Verdana" w:cs="Times New Roman"/>
        </w:rPr>
      </w:pPr>
      <w:r w:rsidRPr="00E15827">
        <w:rPr>
          <w:rFonts w:ascii="Verdana" w:eastAsia="Times New Roman" w:hAnsi="Verdana" w:cs="Times New Roman"/>
        </w:rPr>
        <w:t xml:space="preserve">jei tiekėjas, konkretaus pirkimo laimėjimo atveju vykdant pirkimo sutartį, tvarkys asmens duomenis Pirkimo vykdytojo vardu, jis vadovaujantis Reglamentu 2016/679 bus laikomas duomenų tvarkytoju. Tokiu atveju, tiekėjas, kurio pasiūlymas bus pripažintas laimėjusiu pirkimą, turės pasirašyti duomenų tvarkymo sutartį (patvirtiname, jog susipažinome su duomenų tvarkymo sutarties sąlygomis, taip pat Pirkimo vykdytojo asmens duomenų tvarkymo tvarkos aprašu, paskelbtu Pirkimo vykdytojo interneto svetainėje adresu </w:t>
      </w:r>
      <w:hyperlink r:id="rId10" w:history="1">
        <w:r w:rsidRPr="00E15827">
          <w:rPr>
            <w:rStyle w:val="Hyperlink"/>
            <w:rFonts w:ascii="Verdana" w:eastAsia="Times New Roman" w:hAnsi="Verdana" w:cs="Times New Roman"/>
          </w:rPr>
          <w:t>https://apie.lrt.lt/valdymas/svarbus-dokumentai/asmens-duomenu-apsauga</w:t>
        </w:r>
      </w:hyperlink>
      <w:r w:rsidRPr="00E15827">
        <w:rPr>
          <w:rFonts w:ascii="Verdana" w:eastAsia="Times New Roman" w:hAnsi="Verdana" w:cs="Times New Roman"/>
        </w:rPr>
        <w:t xml:space="preserve"> (taip pat randamu </w:t>
      </w:r>
      <w:hyperlink r:id="rId11" w:history="1">
        <w:r w:rsidRPr="00E15827">
          <w:rPr>
            <w:rStyle w:val="Hyperlink"/>
            <w:rFonts w:ascii="Verdana" w:eastAsia="Times New Roman" w:hAnsi="Verdana" w:cs="Times New Roman"/>
          </w:rPr>
          <w:t>www.lrt.lt</w:t>
        </w:r>
      </w:hyperlink>
      <w:r w:rsidRPr="00E15827">
        <w:rPr>
          <w:rFonts w:ascii="Verdana" w:eastAsia="Times New Roman" w:hAnsi="Verdana" w:cs="Times New Roman"/>
        </w:rPr>
        <w:t>, pasirenkant skiltį „Apie LRT“, „Valdymas“, „Svarbūs dokumentai“ ir „Asmens duomenų apsauga“). Pareiškiame, jog egzistuojant šiame punkte nurodytoms aplinkybėms, sutinkame pirkimo laimėjimo atveju sudarius pirkimo sutartį taip pat sudaryti duomenų tvarkymo sutartį.</w:t>
      </w:r>
    </w:p>
    <w:p w14:paraId="12CFFD44" w14:textId="77777777" w:rsidR="008302F8" w:rsidRPr="00E15827" w:rsidRDefault="008302F8" w:rsidP="008302F8">
      <w:pPr>
        <w:tabs>
          <w:tab w:val="left" w:pos="720"/>
        </w:tabs>
        <w:ind w:firstLine="720"/>
        <w:jc w:val="both"/>
        <w:rPr>
          <w:rFonts w:ascii="Verdana" w:eastAsia="Times New Roman" w:hAnsi="Verdana" w:cs="Times New Roman"/>
        </w:rPr>
      </w:pPr>
    </w:p>
    <w:bookmarkEnd w:id="2"/>
    <w:p w14:paraId="12CFFD45" w14:textId="77777777" w:rsidR="008302F8" w:rsidRPr="00E15827" w:rsidRDefault="008302F8" w:rsidP="008302F8">
      <w:pPr>
        <w:tabs>
          <w:tab w:val="left" w:pos="720"/>
        </w:tabs>
        <w:ind w:firstLine="567"/>
        <w:jc w:val="both"/>
        <w:rPr>
          <w:rFonts w:ascii="Verdana" w:eastAsia="Times New Roman" w:hAnsi="Verdana" w:cs="Times New Roman"/>
          <w:i/>
          <w:iCs/>
        </w:rPr>
      </w:pPr>
      <w:r w:rsidRPr="00E15827">
        <w:rPr>
          <w:rFonts w:ascii="Verdana" w:eastAsia="Times New Roman" w:hAnsi="Verdana" w:cs="Times New Roman"/>
          <w:i/>
          <w:iCs/>
        </w:rPr>
        <w:t>Deklaracija dėl Rusijos veiksmų destabilizuojant padėtį Ukrainoje</w:t>
      </w:r>
    </w:p>
    <w:p w14:paraId="12CFFD46" w14:textId="77777777" w:rsidR="008302F8" w:rsidRPr="00E15827" w:rsidRDefault="008302F8" w:rsidP="00C1238C">
      <w:pPr>
        <w:pStyle w:val="ListParagraph"/>
        <w:numPr>
          <w:ilvl w:val="1"/>
          <w:numId w:val="3"/>
        </w:numPr>
        <w:tabs>
          <w:tab w:val="left" w:pos="993"/>
        </w:tabs>
        <w:ind w:left="0" w:firstLine="567"/>
        <w:jc w:val="both"/>
        <w:rPr>
          <w:rFonts w:ascii="Verdana" w:hAnsi="Verdana" w:cstheme="minorHAnsi"/>
        </w:rPr>
      </w:pPr>
      <w:r w:rsidRPr="00E15827">
        <w:rPr>
          <w:rFonts w:ascii="Verdana" w:eastAsia="Times New Roman" w:hAnsi="Verdana" w:cs="Times New Roman"/>
          <w:b/>
          <w:bCs/>
        </w:rPr>
        <w:t>(taikoma, kai paraišką teikia juridinis asmuo)</w:t>
      </w:r>
      <w:r w:rsidRPr="00E15827">
        <w:rPr>
          <w:rFonts w:ascii="Verdana" w:eastAsia="Times New Roman" w:hAnsi="Verdana" w:cs="Times New Roman"/>
        </w:rPr>
        <w:t xml:space="preserve"> be kitų Pirkimo sąlygose nustatytų reikalavimų, deklaruojame, kad mano atstovaujamas / vadovaujamas subjektas</w:t>
      </w:r>
      <w:r w:rsidRPr="00E15827">
        <w:rPr>
          <w:rFonts w:ascii="Verdana" w:eastAsia="Times New Roman" w:hAnsi="Verdana" w:cs="Times New Roman"/>
          <w:i/>
          <w:iCs/>
        </w:rPr>
        <w:t xml:space="preserve"> </w:t>
      </w:r>
      <w:r w:rsidRPr="00E15827">
        <w:rPr>
          <w:rFonts w:ascii="Verdana" w:hAnsi="Verdana" w:cstheme="minorHAnsi"/>
        </w:rPr>
        <w:t xml:space="preserve">nėra įtakojamas Rusijos, kaip nurodyta </w:t>
      </w:r>
      <w:r w:rsidRPr="00E15827">
        <w:rPr>
          <w:rFonts w:ascii="Verdana" w:hAnsi="Verdana" w:cstheme="minorHAnsi"/>
          <w:b/>
          <w:bCs/>
        </w:rPr>
        <w:t>Tarybos reglamento</w:t>
      </w:r>
      <w:r w:rsidRPr="00E15827">
        <w:rPr>
          <w:rFonts w:ascii="Verdana" w:hAnsi="Verdana" w:cstheme="minorHAnsi"/>
        </w:rPr>
        <w:t xml:space="preserve"> </w:t>
      </w:r>
      <w:r w:rsidRPr="00E15827">
        <w:rPr>
          <w:rFonts w:ascii="Verdana" w:hAnsi="Verdana" w:cstheme="minorHAnsi"/>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E15827">
        <w:rPr>
          <w:rFonts w:ascii="Verdana" w:hAnsi="Verdana" w:cstheme="minorHAnsi"/>
        </w:rPr>
        <w:t>5k straipsnyje nustatytuose apribojimuose. Visų pirma pareiškiu, kad:</w:t>
      </w:r>
    </w:p>
    <w:p w14:paraId="12CFFD47" w14:textId="77777777" w:rsidR="008302F8" w:rsidRPr="00E15827" w:rsidRDefault="008302F8" w:rsidP="00C1238C">
      <w:pPr>
        <w:pStyle w:val="ListParagraph"/>
        <w:numPr>
          <w:ilvl w:val="2"/>
          <w:numId w:val="3"/>
        </w:numPr>
        <w:spacing w:after="160" w:line="276" w:lineRule="auto"/>
        <w:ind w:left="0" w:firstLine="567"/>
        <w:jc w:val="both"/>
        <w:rPr>
          <w:rFonts w:ascii="Verdana" w:hAnsi="Verdana" w:cstheme="minorHAnsi"/>
        </w:rPr>
      </w:pPr>
      <w:bookmarkStart w:id="3" w:name="_Ref135822285"/>
      <w:r w:rsidRPr="00E15827">
        <w:rPr>
          <w:rFonts w:ascii="Verdana" w:hAnsi="Verdana" w:cstheme="minorHAnsi"/>
        </w:rPr>
        <w:t>mano atstovaujama įmonė (ir nė viena iš bendrovių, kurios yra mūsų konsorciumo nariais) nėra įsteigta Rusijoje;</w:t>
      </w:r>
      <w:bookmarkEnd w:id="3"/>
    </w:p>
    <w:p w14:paraId="12CFFD48" w14:textId="77777777" w:rsidR="008302F8" w:rsidRPr="00E15827" w:rsidRDefault="008302F8" w:rsidP="00C1238C">
      <w:pPr>
        <w:pStyle w:val="ListParagraph"/>
        <w:numPr>
          <w:ilvl w:val="2"/>
          <w:numId w:val="3"/>
        </w:numPr>
        <w:spacing w:after="160" w:line="276" w:lineRule="auto"/>
        <w:ind w:left="0" w:firstLine="567"/>
        <w:jc w:val="both"/>
        <w:rPr>
          <w:rFonts w:ascii="Verdana" w:hAnsi="Verdana" w:cstheme="minorHAnsi"/>
        </w:rPr>
      </w:pPr>
      <w:bookmarkStart w:id="4" w:name="_Ref135822300"/>
      <w:r w:rsidRPr="00E15827">
        <w:rPr>
          <w:rFonts w:ascii="Verdana" w:hAnsi="Verdana" w:cstheme="minorHAnsi"/>
        </w:rPr>
        <w:t xml:space="preserve">mano atstovaujama įmonė (ir nė viena iš įmonių, kurios yra mūsų konsorciumo nariais) nėra juridinis asmuo, subjektas ar įstaiga, </w:t>
      </w:r>
      <w:r w:rsidRPr="00E15827">
        <w:rPr>
          <w:rFonts w:ascii="Verdana" w:hAnsi="Verdana" w:cstheme="minorHAnsi"/>
          <w:color w:val="333333"/>
          <w:shd w:val="clear" w:color="auto" w:fill="FFFFFF"/>
        </w:rPr>
        <w:t xml:space="preserve">kuriuose daugiau kaip 50 % nuosavybės teisių tiesiogiai ar netiesiogiai priklauso šios deklaracijos </w:t>
      </w:r>
      <w:r w:rsidRPr="00E15827">
        <w:rPr>
          <w:rFonts w:ascii="Verdana" w:hAnsi="Verdana" w:cstheme="minorHAnsi"/>
          <w:color w:val="333333"/>
          <w:shd w:val="clear" w:color="auto" w:fill="FFFFFF"/>
        </w:rPr>
        <w:fldChar w:fldCharType="begin"/>
      </w:r>
      <w:r w:rsidRPr="00E15827">
        <w:rPr>
          <w:rFonts w:ascii="Verdana" w:hAnsi="Verdana" w:cstheme="minorHAnsi"/>
          <w:color w:val="333333"/>
          <w:shd w:val="clear" w:color="auto" w:fill="FFFFFF"/>
        </w:rPr>
        <w:instrText xml:space="preserve"> REF _Ref135822285 \r \h  \* MERGEFORMAT </w:instrText>
      </w:r>
      <w:r w:rsidRPr="00E15827">
        <w:rPr>
          <w:rFonts w:ascii="Verdana" w:hAnsi="Verdana" w:cstheme="minorHAnsi"/>
          <w:color w:val="333333"/>
          <w:shd w:val="clear" w:color="auto" w:fill="FFFFFF"/>
        </w:rPr>
      </w:r>
      <w:r w:rsidRPr="00E15827">
        <w:rPr>
          <w:rFonts w:ascii="Verdana" w:hAnsi="Verdana" w:cstheme="minorHAnsi"/>
          <w:color w:val="333333"/>
          <w:shd w:val="clear" w:color="auto" w:fill="FFFFFF"/>
        </w:rPr>
        <w:fldChar w:fldCharType="separate"/>
      </w:r>
      <w:r w:rsidRPr="00E15827">
        <w:rPr>
          <w:rFonts w:ascii="Verdana" w:hAnsi="Verdana" w:cstheme="minorHAnsi"/>
          <w:color w:val="333333"/>
          <w:shd w:val="clear" w:color="auto" w:fill="FFFFFF"/>
          <w:cs/>
        </w:rPr>
        <w:t>‎</w:t>
      </w:r>
      <w:r w:rsidRPr="00E15827">
        <w:rPr>
          <w:rFonts w:ascii="Verdana" w:hAnsi="Verdana" w:cstheme="minorHAnsi"/>
          <w:color w:val="333333"/>
          <w:shd w:val="clear" w:color="auto" w:fill="FFFFFF"/>
        </w:rPr>
        <w:t>2.1.1</w:t>
      </w:r>
      <w:r w:rsidRPr="00E15827">
        <w:rPr>
          <w:rFonts w:ascii="Verdana" w:hAnsi="Verdana" w:cstheme="minorHAnsi"/>
          <w:color w:val="333333"/>
          <w:shd w:val="clear" w:color="auto" w:fill="FFFFFF"/>
        </w:rPr>
        <w:fldChar w:fldCharType="end"/>
      </w:r>
      <w:r w:rsidRPr="00E15827">
        <w:rPr>
          <w:rFonts w:ascii="Verdana" w:hAnsi="Verdana" w:cstheme="minorHAnsi"/>
          <w:color w:val="333333"/>
          <w:shd w:val="clear" w:color="auto" w:fill="FFFFFF"/>
        </w:rPr>
        <w:t xml:space="preserve"> punkte nurodytam subjektui</w:t>
      </w:r>
      <w:r w:rsidRPr="00E15827">
        <w:rPr>
          <w:rFonts w:ascii="Verdana" w:hAnsi="Verdana" w:cstheme="minorHAnsi"/>
        </w:rPr>
        <w:t>;</w:t>
      </w:r>
      <w:bookmarkEnd w:id="4"/>
      <w:r w:rsidRPr="00E15827">
        <w:rPr>
          <w:rFonts w:ascii="Verdana" w:hAnsi="Verdana" w:cstheme="minorHAnsi"/>
        </w:rPr>
        <w:t xml:space="preserve"> </w:t>
      </w:r>
    </w:p>
    <w:p w14:paraId="12CFFD49" w14:textId="77777777" w:rsidR="008302F8" w:rsidRPr="00E15827" w:rsidRDefault="008302F8" w:rsidP="00C1238C">
      <w:pPr>
        <w:pStyle w:val="ListParagraph"/>
        <w:numPr>
          <w:ilvl w:val="2"/>
          <w:numId w:val="3"/>
        </w:numPr>
        <w:spacing w:after="160" w:line="276" w:lineRule="auto"/>
        <w:ind w:left="0" w:firstLine="567"/>
        <w:jc w:val="both"/>
        <w:rPr>
          <w:rFonts w:ascii="Verdana" w:hAnsi="Verdana" w:cstheme="minorHAnsi"/>
          <w:shd w:val="clear" w:color="auto" w:fill="FFFFFF"/>
        </w:rPr>
      </w:pPr>
      <w:bookmarkStart w:id="5" w:name="_Ref135822316"/>
      <w:r w:rsidRPr="00E15827">
        <w:rPr>
          <w:rFonts w:ascii="Verdana" w:hAnsi="Verdana" w:cstheme="minorHAnsi"/>
        </w:rPr>
        <w:lastRenderedPageBreak/>
        <w:t xml:space="preserve">nei aš, nei mano atstovaujama bendrovė nesame </w:t>
      </w:r>
      <w:r w:rsidRPr="00E15827">
        <w:rPr>
          <w:rFonts w:ascii="Verdana" w:hAnsi="Verdana" w:cstheme="minorHAnsi"/>
          <w:shd w:val="clear" w:color="auto" w:fill="FFFFFF"/>
        </w:rPr>
        <w:t xml:space="preserve">fiziniu ar juridiniu asmeniu, subjektu ar organizacija, veikiančia šios deklaracijos </w:t>
      </w:r>
      <w:r w:rsidRPr="00E15827">
        <w:rPr>
          <w:rFonts w:ascii="Verdana" w:hAnsi="Verdana" w:cstheme="minorHAnsi"/>
          <w:shd w:val="clear" w:color="auto" w:fill="FFFFFF"/>
        </w:rPr>
        <w:fldChar w:fldCharType="begin"/>
      </w:r>
      <w:r w:rsidRPr="00E15827">
        <w:rPr>
          <w:rFonts w:ascii="Verdana" w:hAnsi="Verdana" w:cstheme="minorHAnsi"/>
          <w:shd w:val="clear" w:color="auto" w:fill="FFFFFF"/>
        </w:rPr>
        <w:instrText xml:space="preserve"> REF _Ref135822285 \r \h  \* MERGEFORMAT </w:instrText>
      </w:r>
      <w:r w:rsidRPr="00E15827">
        <w:rPr>
          <w:rFonts w:ascii="Verdana" w:hAnsi="Verdana" w:cstheme="minorHAnsi"/>
          <w:shd w:val="clear" w:color="auto" w:fill="FFFFFF"/>
        </w:rPr>
      </w:r>
      <w:r w:rsidRPr="00E15827">
        <w:rPr>
          <w:rFonts w:ascii="Verdana" w:hAnsi="Verdana" w:cstheme="minorHAnsi"/>
          <w:shd w:val="clear" w:color="auto" w:fill="FFFFFF"/>
        </w:rPr>
        <w:fldChar w:fldCharType="separate"/>
      </w:r>
      <w:r w:rsidRPr="00E15827">
        <w:rPr>
          <w:rFonts w:ascii="Verdana" w:hAnsi="Verdana" w:cstheme="minorHAnsi"/>
          <w:shd w:val="clear" w:color="auto" w:fill="FFFFFF"/>
          <w:cs/>
        </w:rPr>
        <w:t>‎</w:t>
      </w:r>
      <w:r w:rsidRPr="00E15827">
        <w:rPr>
          <w:rFonts w:ascii="Verdana" w:hAnsi="Verdana" w:cstheme="minorHAnsi"/>
          <w:shd w:val="clear" w:color="auto" w:fill="FFFFFF"/>
        </w:rPr>
        <w:t>2.1.1</w:t>
      </w:r>
      <w:r w:rsidRPr="00E15827">
        <w:rPr>
          <w:rFonts w:ascii="Verdana" w:hAnsi="Verdana" w:cstheme="minorHAnsi"/>
          <w:shd w:val="clear" w:color="auto" w:fill="FFFFFF"/>
        </w:rPr>
        <w:fldChar w:fldCharType="end"/>
      </w:r>
      <w:r w:rsidRPr="00E15827">
        <w:rPr>
          <w:rFonts w:ascii="Verdana" w:hAnsi="Verdana" w:cstheme="minorHAnsi"/>
          <w:shd w:val="clear" w:color="auto" w:fill="FFFFFF"/>
        </w:rPr>
        <w:t xml:space="preserve"> arba </w:t>
      </w:r>
      <w:r w:rsidRPr="00E15827">
        <w:rPr>
          <w:rFonts w:ascii="Verdana" w:hAnsi="Verdana" w:cstheme="minorHAnsi"/>
          <w:shd w:val="clear" w:color="auto" w:fill="FFFFFF"/>
        </w:rPr>
        <w:fldChar w:fldCharType="begin"/>
      </w:r>
      <w:r w:rsidRPr="00E15827">
        <w:rPr>
          <w:rFonts w:ascii="Verdana" w:hAnsi="Verdana" w:cstheme="minorHAnsi"/>
          <w:shd w:val="clear" w:color="auto" w:fill="FFFFFF"/>
        </w:rPr>
        <w:instrText xml:space="preserve"> REF _Ref135822300 \r \h  \* MERGEFORMAT </w:instrText>
      </w:r>
      <w:r w:rsidRPr="00E15827">
        <w:rPr>
          <w:rFonts w:ascii="Verdana" w:hAnsi="Verdana" w:cstheme="minorHAnsi"/>
          <w:shd w:val="clear" w:color="auto" w:fill="FFFFFF"/>
        </w:rPr>
      </w:r>
      <w:r w:rsidRPr="00E15827">
        <w:rPr>
          <w:rFonts w:ascii="Verdana" w:hAnsi="Verdana" w:cstheme="minorHAnsi"/>
          <w:shd w:val="clear" w:color="auto" w:fill="FFFFFF"/>
        </w:rPr>
        <w:fldChar w:fldCharType="separate"/>
      </w:r>
      <w:r w:rsidRPr="00E15827">
        <w:rPr>
          <w:rFonts w:ascii="Verdana" w:hAnsi="Verdana" w:cstheme="minorHAnsi"/>
          <w:shd w:val="clear" w:color="auto" w:fill="FFFFFF"/>
          <w:cs/>
        </w:rPr>
        <w:t>‎</w:t>
      </w:r>
      <w:r w:rsidRPr="00E15827">
        <w:rPr>
          <w:rFonts w:ascii="Verdana" w:hAnsi="Verdana" w:cstheme="minorHAnsi"/>
          <w:shd w:val="clear" w:color="auto" w:fill="FFFFFF"/>
        </w:rPr>
        <w:t>2.1.2</w:t>
      </w:r>
      <w:r w:rsidRPr="00E15827">
        <w:rPr>
          <w:rFonts w:ascii="Verdana" w:hAnsi="Verdana" w:cstheme="minorHAnsi"/>
          <w:shd w:val="clear" w:color="auto" w:fill="FFFFFF"/>
        </w:rPr>
        <w:fldChar w:fldCharType="end"/>
      </w:r>
      <w:r w:rsidRPr="00E15827">
        <w:rPr>
          <w:rFonts w:ascii="Verdana" w:hAnsi="Verdana" w:cstheme="minorHAnsi"/>
          <w:shd w:val="clear" w:color="auto" w:fill="FFFFFF"/>
        </w:rPr>
        <w:t xml:space="preserve"> punkte nurodyto subjekto vardu ar jo nurodymu;</w:t>
      </w:r>
      <w:bookmarkEnd w:id="5"/>
    </w:p>
    <w:p w14:paraId="12CFFD4A" w14:textId="77777777" w:rsidR="008302F8" w:rsidRPr="00E15827" w:rsidRDefault="008302F8" w:rsidP="00C1238C">
      <w:pPr>
        <w:pStyle w:val="ListParagraph"/>
        <w:numPr>
          <w:ilvl w:val="2"/>
          <w:numId w:val="3"/>
        </w:numPr>
        <w:tabs>
          <w:tab w:val="left" w:pos="720"/>
        </w:tabs>
        <w:ind w:left="0" w:firstLine="567"/>
        <w:jc w:val="both"/>
        <w:rPr>
          <w:rFonts w:ascii="Verdana" w:eastAsia="Times New Roman" w:hAnsi="Verdana" w:cs="Times New Roman"/>
        </w:rPr>
      </w:pPr>
      <w:r w:rsidRPr="00E15827">
        <w:rPr>
          <w:rFonts w:ascii="Verdana" w:hAnsi="Verdana" w:cstheme="minorHAnsi"/>
        </w:rPr>
        <w:t xml:space="preserve">sutartis nebus paskirta vykdyti </w:t>
      </w:r>
      <w:r w:rsidRPr="00E15827">
        <w:rPr>
          <w:rFonts w:ascii="Verdana" w:hAnsi="Verdana" w:cstheme="minorHAnsi"/>
          <w:shd w:val="clear" w:color="auto" w:fill="FFFFFF"/>
        </w:rPr>
        <w:t>subrangovui (-</w:t>
      </w:r>
      <w:proofErr w:type="spellStart"/>
      <w:r w:rsidRPr="00E15827">
        <w:rPr>
          <w:rFonts w:ascii="Verdana" w:hAnsi="Verdana" w:cstheme="minorHAnsi"/>
          <w:shd w:val="clear" w:color="auto" w:fill="FFFFFF"/>
        </w:rPr>
        <w:t>ams</w:t>
      </w:r>
      <w:proofErr w:type="spellEnd"/>
      <w:r w:rsidRPr="00E15827">
        <w:rPr>
          <w:rFonts w:ascii="Verdana" w:hAnsi="Verdana" w:cstheme="minorHAnsi"/>
          <w:shd w:val="clear" w:color="auto" w:fill="FFFFFF"/>
        </w:rPr>
        <w:t>), ar kitam (-</w:t>
      </w:r>
      <w:proofErr w:type="spellStart"/>
      <w:r w:rsidRPr="00E15827">
        <w:rPr>
          <w:rFonts w:ascii="Verdana" w:hAnsi="Verdana" w:cstheme="minorHAnsi"/>
          <w:shd w:val="clear" w:color="auto" w:fill="FFFFFF"/>
        </w:rPr>
        <w:t>iems</w:t>
      </w:r>
      <w:proofErr w:type="spellEnd"/>
      <w:r w:rsidRPr="00E15827">
        <w:rPr>
          <w:rFonts w:ascii="Verdana" w:hAnsi="Verdana" w:cstheme="minorHAnsi"/>
          <w:shd w:val="clear" w:color="auto" w:fill="FFFFFF"/>
        </w:rPr>
        <w:t xml:space="preserve">) subjektui (-tams), kurių pajėgumais remiasi, kurie priskirtini šios deklaracijos </w:t>
      </w:r>
      <w:r w:rsidRPr="00E15827">
        <w:rPr>
          <w:rFonts w:ascii="Verdana" w:hAnsi="Verdana" w:cstheme="minorHAnsi"/>
          <w:shd w:val="clear" w:color="auto" w:fill="FFFFFF"/>
        </w:rPr>
        <w:fldChar w:fldCharType="begin"/>
      </w:r>
      <w:r w:rsidRPr="00E15827">
        <w:rPr>
          <w:rFonts w:ascii="Verdana" w:hAnsi="Verdana" w:cstheme="minorHAnsi"/>
          <w:shd w:val="clear" w:color="auto" w:fill="FFFFFF"/>
        </w:rPr>
        <w:instrText xml:space="preserve"> REF _Ref135822285 \r \h  \* MERGEFORMAT </w:instrText>
      </w:r>
      <w:r w:rsidRPr="00E15827">
        <w:rPr>
          <w:rFonts w:ascii="Verdana" w:hAnsi="Verdana" w:cstheme="minorHAnsi"/>
          <w:shd w:val="clear" w:color="auto" w:fill="FFFFFF"/>
        </w:rPr>
      </w:r>
      <w:r w:rsidRPr="00E15827">
        <w:rPr>
          <w:rFonts w:ascii="Verdana" w:hAnsi="Verdana" w:cstheme="minorHAnsi"/>
          <w:shd w:val="clear" w:color="auto" w:fill="FFFFFF"/>
        </w:rPr>
        <w:fldChar w:fldCharType="separate"/>
      </w:r>
      <w:r w:rsidRPr="00E15827">
        <w:rPr>
          <w:rFonts w:ascii="Verdana" w:hAnsi="Verdana" w:cstheme="minorHAnsi"/>
          <w:shd w:val="clear" w:color="auto" w:fill="FFFFFF"/>
          <w:cs/>
        </w:rPr>
        <w:t>‎</w:t>
      </w:r>
      <w:r w:rsidRPr="00E15827">
        <w:rPr>
          <w:rFonts w:ascii="Verdana" w:hAnsi="Verdana" w:cstheme="minorHAnsi"/>
          <w:shd w:val="clear" w:color="auto" w:fill="FFFFFF"/>
        </w:rPr>
        <w:t>2.1.1</w:t>
      </w:r>
      <w:r w:rsidRPr="00E15827">
        <w:rPr>
          <w:rFonts w:ascii="Verdana" w:hAnsi="Verdana" w:cstheme="minorHAnsi"/>
          <w:shd w:val="clear" w:color="auto" w:fill="FFFFFF"/>
        </w:rPr>
        <w:fldChar w:fldCharType="end"/>
      </w:r>
      <w:r w:rsidRPr="00E15827">
        <w:rPr>
          <w:rFonts w:ascii="Verdana" w:hAnsi="Verdana" w:cstheme="minorHAnsi"/>
          <w:shd w:val="clear" w:color="auto" w:fill="FFFFFF"/>
        </w:rPr>
        <w:t xml:space="preserve"> arba </w:t>
      </w:r>
      <w:r w:rsidRPr="00E15827">
        <w:rPr>
          <w:rFonts w:ascii="Verdana" w:hAnsi="Verdana" w:cstheme="minorHAnsi"/>
          <w:shd w:val="clear" w:color="auto" w:fill="FFFFFF"/>
        </w:rPr>
        <w:fldChar w:fldCharType="begin"/>
      </w:r>
      <w:r w:rsidRPr="00E15827">
        <w:rPr>
          <w:rFonts w:ascii="Verdana" w:hAnsi="Verdana" w:cstheme="minorHAnsi"/>
          <w:shd w:val="clear" w:color="auto" w:fill="FFFFFF"/>
        </w:rPr>
        <w:instrText xml:space="preserve"> REF _Ref135822300 \r \h  \* MERGEFORMAT </w:instrText>
      </w:r>
      <w:r w:rsidRPr="00E15827">
        <w:rPr>
          <w:rFonts w:ascii="Verdana" w:hAnsi="Verdana" w:cstheme="minorHAnsi"/>
          <w:shd w:val="clear" w:color="auto" w:fill="FFFFFF"/>
        </w:rPr>
      </w:r>
      <w:r w:rsidRPr="00E15827">
        <w:rPr>
          <w:rFonts w:ascii="Verdana" w:hAnsi="Verdana" w:cstheme="minorHAnsi"/>
          <w:shd w:val="clear" w:color="auto" w:fill="FFFFFF"/>
        </w:rPr>
        <w:fldChar w:fldCharType="separate"/>
      </w:r>
      <w:r w:rsidRPr="00E15827">
        <w:rPr>
          <w:rFonts w:ascii="Verdana" w:hAnsi="Verdana" w:cstheme="minorHAnsi"/>
          <w:shd w:val="clear" w:color="auto" w:fill="FFFFFF"/>
          <w:cs/>
        </w:rPr>
        <w:t>‎</w:t>
      </w:r>
      <w:r w:rsidRPr="00E15827">
        <w:rPr>
          <w:rFonts w:ascii="Verdana" w:hAnsi="Verdana" w:cstheme="minorHAnsi"/>
          <w:shd w:val="clear" w:color="auto" w:fill="FFFFFF"/>
        </w:rPr>
        <w:t>2.1.2</w:t>
      </w:r>
      <w:r w:rsidRPr="00E15827">
        <w:rPr>
          <w:rFonts w:ascii="Verdana" w:hAnsi="Verdana" w:cstheme="minorHAnsi"/>
          <w:shd w:val="clear" w:color="auto" w:fill="FFFFFF"/>
        </w:rPr>
        <w:fldChar w:fldCharType="end"/>
      </w:r>
      <w:r w:rsidRPr="00E15827">
        <w:rPr>
          <w:rFonts w:ascii="Verdana" w:hAnsi="Verdana" w:cstheme="minorHAnsi"/>
          <w:shd w:val="clear" w:color="auto" w:fill="FFFFFF"/>
        </w:rPr>
        <w:t xml:space="preserve">, arba </w:t>
      </w:r>
      <w:r w:rsidRPr="00E15827">
        <w:rPr>
          <w:rFonts w:ascii="Verdana" w:hAnsi="Verdana" w:cstheme="minorHAnsi"/>
          <w:shd w:val="clear" w:color="auto" w:fill="FFFFFF"/>
        </w:rPr>
        <w:fldChar w:fldCharType="begin"/>
      </w:r>
      <w:r w:rsidRPr="00E15827">
        <w:rPr>
          <w:rFonts w:ascii="Verdana" w:hAnsi="Verdana" w:cstheme="minorHAnsi"/>
          <w:shd w:val="clear" w:color="auto" w:fill="FFFFFF"/>
        </w:rPr>
        <w:instrText xml:space="preserve"> REF _Ref135822316 \r \h  \* MERGEFORMAT </w:instrText>
      </w:r>
      <w:r w:rsidRPr="00E15827">
        <w:rPr>
          <w:rFonts w:ascii="Verdana" w:hAnsi="Verdana" w:cstheme="minorHAnsi"/>
          <w:shd w:val="clear" w:color="auto" w:fill="FFFFFF"/>
        </w:rPr>
      </w:r>
      <w:r w:rsidRPr="00E15827">
        <w:rPr>
          <w:rFonts w:ascii="Verdana" w:hAnsi="Verdana" w:cstheme="minorHAnsi"/>
          <w:shd w:val="clear" w:color="auto" w:fill="FFFFFF"/>
        </w:rPr>
        <w:fldChar w:fldCharType="separate"/>
      </w:r>
      <w:r w:rsidRPr="00E15827">
        <w:rPr>
          <w:rFonts w:ascii="Verdana" w:hAnsi="Verdana" w:cstheme="minorHAnsi"/>
          <w:shd w:val="clear" w:color="auto" w:fill="FFFFFF"/>
          <w:cs/>
        </w:rPr>
        <w:t>‎</w:t>
      </w:r>
      <w:r w:rsidRPr="00E15827">
        <w:rPr>
          <w:rFonts w:ascii="Verdana" w:hAnsi="Verdana" w:cstheme="minorHAnsi"/>
          <w:shd w:val="clear" w:color="auto" w:fill="FFFFFF"/>
        </w:rPr>
        <w:t>2.1.3</w:t>
      </w:r>
      <w:r w:rsidRPr="00E15827">
        <w:rPr>
          <w:rFonts w:ascii="Verdana" w:hAnsi="Verdana" w:cstheme="minorHAnsi"/>
          <w:shd w:val="clear" w:color="auto" w:fill="FFFFFF"/>
        </w:rPr>
        <w:fldChar w:fldCharType="end"/>
      </w:r>
      <w:r w:rsidRPr="00E15827">
        <w:rPr>
          <w:rFonts w:ascii="Verdana" w:hAnsi="Verdana" w:cstheme="minorHAnsi"/>
          <w:shd w:val="clear" w:color="auto" w:fill="FFFFFF"/>
        </w:rPr>
        <w:t xml:space="preserve"> punktuose nurodytiems subjektams.</w:t>
      </w:r>
    </w:p>
    <w:p w14:paraId="12CFFD4B" w14:textId="77777777" w:rsidR="008302F8" w:rsidRPr="00E15827" w:rsidRDefault="008302F8" w:rsidP="00C1238C">
      <w:pPr>
        <w:pStyle w:val="ListParagraph"/>
        <w:numPr>
          <w:ilvl w:val="1"/>
          <w:numId w:val="3"/>
        </w:numPr>
        <w:tabs>
          <w:tab w:val="left" w:pos="720"/>
          <w:tab w:val="left" w:pos="993"/>
        </w:tabs>
        <w:ind w:left="0" w:firstLine="567"/>
        <w:jc w:val="both"/>
        <w:rPr>
          <w:rFonts w:ascii="Verdana" w:eastAsia="Times New Roman" w:hAnsi="Verdana" w:cs="Times New Roman"/>
        </w:rPr>
      </w:pPr>
      <w:r w:rsidRPr="00E15827">
        <w:rPr>
          <w:rFonts w:ascii="Verdana" w:eastAsia="Times New Roman" w:hAnsi="Verdana" w:cs="Times New Roman"/>
          <w:b/>
          <w:bCs/>
        </w:rPr>
        <w:t xml:space="preserve">(taikoma, kai paraišką teikia fizinis asmuo) </w:t>
      </w:r>
      <w:r w:rsidRPr="00E15827">
        <w:rPr>
          <w:rFonts w:ascii="Verdana" w:eastAsia="Times New Roman" w:hAnsi="Verdana" w:cs="Times New Roman"/>
        </w:rPr>
        <w:t xml:space="preserve">be kitų Pirkimo sąlygose nustatytų reikalavimų, deklaruoju, kad nesu įtakojamas (-a) Rusijos, kaip nurodyta </w:t>
      </w:r>
      <w:r w:rsidRPr="00E15827">
        <w:rPr>
          <w:rFonts w:ascii="Verdana" w:eastAsia="Times New Roman" w:hAnsi="Verdana" w:cs="Times New Roman"/>
          <w:b/>
          <w:bCs/>
        </w:rPr>
        <w:t>Tarybos reglamento (ES) 2022/576 2022 m. balandžio 8 d. kuriuo iš dalies keičiamas Reglamentas (ES) Nr. 833/2014 dėl ribojamųjų priemonių atsižvelgiant į Rusijos veiksmus, kuriais destabilizuojama padėtis Ukrainoje</w:t>
      </w:r>
      <w:r w:rsidRPr="00E15827">
        <w:rPr>
          <w:rFonts w:ascii="Verdana" w:eastAsia="Times New Roman" w:hAnsi="Verdana" w:cs="Times New Roman"/>
        </w:rPr>
        <w:t xml:space="preserve"> 5k straipsnyje nustatytuose apribojimuose. Visų pirma pareiškiu, kad:</w:t>
      </w:r>
    </w:p>
    <w:p w14:paraId="12CFFD4C" w14:textId="77777777" w:rsidR="008302F8" w:rsidRPr="00E15827" w:rsidRDefault="008302F8" w:rsidP="00C1238C">
      <w:pPr>
        <w:pStyle w:val="ListParagraph"/>
        <w:numPr>
          <w:ilvl w:val="2"/>
          <w:numId w:val="3"/>
        </w:numPr>
        <w:tabs>
          <w:tab w:val="left" w:pos="720"/>
        </w:tabs>
        <w:ind w:left="0" w:firstLine="567"/>
        <w:rPr>
          <w:rFonts w:ascii="Verdana" w:eastAsia="Times New Roman" w:hAnsi="Verdana" w:cs="Times New Roman"/>
        </w:rPr>
      </w:pPr>
      <w:bookmarkStart w:id="6" w:name="_Ref135822325"/>
      <w:r w:rsidRPr="00E15827">
        <w:rPr>
          <w:rFonts w:ascii="Verdana" w:eastAsia="Times New Roman" w:hAnsi="Verdana" w:cs="Times New Roman"/>
        </w:rPr>
        <w:t>nesu Rusijos pilietis (-ė) ar įsisteigęs Rusijoje;</w:t>
      </w:r>
      <w:bookmarkEnd w:id="6"/>
    </w:p>
    <w:p w14:paraId="12CFFD4D" w14:textId="77777777" w:rsidR="008302F8" w:rsidRPr="00E15827" w:rsidRDefault="008302F8" w:rsidP="00C1238C">
      <w:pPr>
        <w:pStyle w:val="ListParagraph"/>
        <w:numPr>
          <w:ilvl w:val="2"/>
          <w:numId w:val="3"/>
        </w:numPr>
        <w:tabs>
          <w:tab w:val="left" w:pos="720"/>
        </w:tabs>
        <w:ind w:left="0" w:firstLine="567"/>
        <w:rPr>
          <w:rFonts w:ascii="Verdana" w:eastAsia="Times New Roman" w:hAnsi="Verdana" w:cs="Times New Roman"/>
        </w:rPr>
      </w:pPr>
      <w:bookmarkStart w:id="7" w:name="_Ref135822335"/>
      <w:r w:rsidRPr="00E15827">
        <w:rPr>
          <w:rFonts w:ascii="Verdana" w:eastAsia="Times New Roman" w:hAnsi="Verdana" w:cs="Times New Roman"/>
        </w:rPr>
        <w:t xml:space="preserve">neveikiu šios deklaracijos </w:t>
      </w:r>
      <w:r w:rsidRPr="00E15827">
        <w:rPr>
          <w:rFonts w:ascii="Verdana" w:eastAsia="Times New Roman" w:hAnsi="Verdana" w:cs="Times New Roman"/>
        </w:rPr>
        <w:fldChar w:fldCharType="begin"/>
      </w:r>
      <w:r w:rsidRPr="00E15827">
        <w:rPr>
          <w:rFonts w:ascii="Verdana" w:eastAsia="Times New Roman" w:hAnsi="Verdana" w:cs="Times New Roman"/>
        </w:rPr>
        <w:instrText xml:space="preserve"> REF _Ref135822325 \r \h  \* MERGEFORMAT </w:instrText>
      </w:r>
      <w:r w:rsidRPr="00E15827">
        <w:rPr>
          <w:rFonts w:ascii="Verdana" w:eastAsia="Times New Roman" w:hAnsi="Verdana" w:cs="Times New Roman"/>
        </w:rPr>
      </w:r>
      <w:r w:rsidRPr="00E15827">
        <w:rPr>
          <w:rFonts w:ascii="Verdana" w:eastAsia="Times New Roman" w:hAnsi="Verdana" w:cs="Times New Roman"/>
        </w:rPr>
        <w:fldChar w:fldCharType="separate"/>
      </w:r>
      <w:r w:rsidRPr="00E15827">
        <w:rPr>
          <w:rFonts w:ascii="Verdana" w:eastAsia="Times New Roman" w:hAnsi="Verdana" w:cs="Times New Roman"/>
          <w:cs/>
        </w:rPr>
        <w:t>‎</w:t>
      </w:r>
      <w:r w:rsidRPr="00E15827">
        <w:rPr>
          <w:rFonts w:ascii="Verdana" w:eastAsia="Times New Roman" w:hAnsi="Verdana" w:cs="Times New Roman"/>
        </w:rPr>
        <w:t>1.4.1</w:t>
      </w:r>
      <w:r w:rsidRPr="00E15827">
        <w:rPr>
          <w:rFonts w:ascii="Verdana" w:eastAsia="Times New Roman" w:hAnsi="Verdana" w:cs="Times New Roman"/>
        </w:rPr>
        <w:fldChar w:fldCharType="end"/>
      </w:r>
      <w:r w:rsidRPr="00E15827">
        <w:rPr>
          <w:rFonts w:ascii="Verdana" w:eastAsia="Times New Roman" w:hAnsi="Verdana" w:cs="Times New Roman"/>
        </w:rPr>
        <w:t xml:space="preserve"> punkte nurodyto subjekto vardu ar jo nurodymu;</w:t>
      </w:r>
      <w:bookmarkEnd w:id="7"/>
    </w:p>
    <w:p w14:paraId="12CFFD4E" w14:textId="77777777" w:rsidR="008302F8" w:rsidRPr="00E15827" w:rsidRDefault="008302F8" w:rsidP="00C1238C">
      <w:pPr>
        <w:pStyle w:val="ListParagraph"/>
        <w:numPr>
          <w:ilvl w:val="2"/>
          <w:numId w:val="3"/>
        </w:numPr>
        <w:tabs>
          <w:tab w:val="left" w:pos="720"/>
        </w:tabs>
        <w:ind w:left="0" w:firstLine="567"/>
        <w:jc w:val="both"/>
        <w:rPr>
          <w:rFonts w:ascii="Verdana" w:eastAsia="Times New Roman" w:hAnsi="Verdana" w:cs="Times New Roman"/>
        </w:rPr>
      </w:pPr>
      <w:r w:rsidRPr="00E15827">
        <w:rPr>
          <w:rFonts w:ascii="Verdana" w:eastAsia="Times New Roman" w:hAnsi="Verdana" w:cs="Times New Roman"/>
        </w:rPr>
        <w:t>sutartis nebus paskirta vykdyti subrangovui (-</w:t>
      </w:r>
      <w:proofErr w:type="spellStart"/>
      <w:r w:rsidRPr="00E15827">
        <w:rPr>
          <w:rFonts w:ascii="Verdana" w:eastAsia="Times New Roman" w:hAnsi="Verdana" w:cs="Times New Roman"/>
        </w:rPr>
        <w:t>ams</w:t>
      </w:r>
      <w:proofErr w:type="spellEnd"/>
      <w:r w:rsidRPr="00E15827">
        <w:rPr>
          <w:rFonts w:ascii="Verdana" w:eastAsia="Times New Roman" w:hAnsi="Verdana" w:cs="Times New Roman"/>
        </w:rPr>
        <w:t>), ar kitam (-</w:t>
      </w:r>
      <w:proofErr w:type="spellStart"/>
      <w:r w:rsidRPr="00E15827">
        <w:rPr>
          <w:rFonts w:ascii="Verdana" w:eastAsia="Times New Roman" w:hAnsi="Verdana" w:cs="Times New Roman"/>
        </w:rPr>
        <w:t>iems</w:t>
      </w:r>
      <w:proofErr w:type="spellEnd"/>
      <w:r w:rsidRPr="00E15827">
        <w:rPr>
          <w:rFonts w:ascii="Verdana" w:eastAsia="Times New Roman" w:hAnsi="Verdana" w:cs="Times New Roman"/>
        </w:rPr>
        <w:t xml:space="preserve">) subjektui (-tams), kurių pajėgumais remiamasi, kurie priskirtini šios deklaracijos </w:t>
      </w:r>
      <w:r w:rsidRPr="00E15827">
        <w:rPr>
          <w:rFonts w:ascii="Verdana" w:eastAsia="Times New Roman" w:hAnsi="Verdana" w:cs="Times New Roman"/>
        </w:rPr>
        <w:fldChar w:fldCharType="begin"/>
      </w:r>
      <w:r w:rsidRPr="00E15827">
        <w:rPr>
          <w:rFonts w:ascii="Verdana" w:eastAsia="Times New Roman" w:hAnsi="Verdana" w:cs="Times New Roman"/>
        </w:rPr>
        <w:instrText xml:space="preserve"> REF _Ref135822325 \r \h  \* MERGEFORMAT </w:instrText>
      </w:r>
      <w:r w:rsidRPr="00E15827">
        <w:rPr>
          <w:rFonts w:ascii="Verdana" w:eastAsia="Times New Roman" w:hAnsi="Verdana" w:cs="Times New Roman"/>
        </w:rPr>
      </w:r>
      <w:r w:rsidRPr="00E15827">
        <w:rPr>
          <w:rFonts w:ascii="Verdana" w:eastAsia="Times New Roman" w:hAnsi="Verdana" w:cs="Times New Roman"/>
        </w:rPr>
        <w:fldChar w:fldCharType="separate"/>
      </w:r>
      <w:r w:rsidRPr="00E15827">
        <w:rPr>
          <w:rFonts w:ascii="Verdana" w:eastAsia="Times New Roman" w:hAnsi="Verdana" w:cs="Times New Roman"/>
          <w:cs/>
        </w:rPr>
        <w:t>‎</w:t>
      </w:r>
      <w:r w:rsidRPr="00E15827">
        <w:rPr>
          <w:rFonts w:ascii="Verdana" w:eastAsia="Times New Roman" w:hAnsi="Verdana" w:cs="Times New Roman"/>
        </w:rPr>
        <w:t>2.2.1</w:t>
      </w:r>
      <w:r w:rsidRPr="00E15827">
        <w:rPr>
          <w:rFonts w:ascii="Verdana" w:eastAsia="Times New Roman" w:hAnsi="Verdana" w:cs="Times New Roman"/>
        </w:rPr>
        <w:fldChar w:fldCharType="end"/>
      </w:r>
      <w:r w:rsidRPr="00E15827">
        <w:rPr>
          <w:rFonts w:ascii="Verdana" w:eastAsia="Times New Roman" w:hAnsi="Verdana" w:cs="Times New Roman"/>
        </w:rPr>
        <w:t xml:space="preserve"> arba </w:t>
      </w:r>
      <w:r w:rsidRPr="00E15827">
        <w:rPr>
          <w:rFonts w:ascii="Verdana" w:eastAsia="Times New Roman" w:hAnsi="Verdana" w:cs="Times New Roman"/>
        </w:rPr>
        <w:fldChar w:fldCharType="begin"/>
      </w:r>
      <w:r w:rsidRPr="00E15827">
        <w:rPr>
          <w:rFonts w:ascii="Verdana" w:eastAsia="Times New Roman" w:hAnsi="Verdana" w:cs="Times New Roman"/>
        </w:rPr>
        <w:instrText xml:space="preserve"> REF _Ref135822335 \r \h  \* MERGEFORMAT </w:instrText>
      </w:r>
      <w:r w:rsidRPr="00E15827">
        <w:rPr>
          <w:rFonts w:ascii="Verdana" w:eastAsia="Times New Roman" w:hAnsi="Verdana" w:cs="Times New Roman"/>
        </w:rPr>
      </w:r>
      <w:r w:rsidRPr="00E15827">
        <w:rPr>
          <w:rFonts w:ascii="Verdana" w:eastAsia="Times New Roman" w:hAnsi="Verdana" w:cs="Times New Roman"/>
        </w:rPr>
        <w:fldChar w:fldCharType="separate"/>
      </w:r>
      <w:r w:rsidRPr="00E15827">
        <w:rPr>
          <w:rFonts w:ascii="Verdana" w:eastAsia="Times New Roman" w:hAnsi="Verdana" w:cs="Times New Roman"/>
          <w:cs/>
        </w:rPr>
        <w:t>‎</w:t>
      </w:r>
      <w:r w:rsidRPr="00E15827">
        <w:rPr>
          <w:rFonts w:ascii="Verdana" w:eastAsia="Times New Roman" w:hAnsi="Verdana" w:cs="Times New Roman"/>
        </w:rPr>
        <w:t>2.2.2</w:t>
      </w:r>
      <w:r w:rsidRPr="00E15827">
        <w:rPr>
          <w:rFonts w:ascii="Verdana" w:eastAsia="Times New Roman" w:hAnsi="Verdana" w:cs="Times New Roman"/>
        </w:rPr>
        <w:fldChar w:fldCharType="end"/>
      </w:r>
      <w:r w:rsidRPr="00E15827">
        <w:rPr>
          <w:rFonts w:ascii="Verdana" w:eastAsia="Times New Roman" w:hAnsi="Verdana" w:cs="Times New Roman"/>
        </w:rPr>
        <w:t xml:space="preserve"> punktuose nurodytiems subjektams.</w:t>
      </w:r>
    </w:p>
    <w:p w14:paraId="12CFFD4F" w14:textId="77777777" w:rsidR="008302F8" w:rsidRPr="00E15827" w:rsidRDefault="008302F8" w:rsidP="00C1238C">
      <w:pPr>
        <w:pStyle w:val="ListParagraph"/>
        <w:ind w:left="0" w:firstLine="567"/>
        <w:jc w:val="both"/>
        <w:rPr>
          <w:rFonts w:ascii="Verdana" w:eastAsia="Times New Roman" w:hAnsi="Verdana" w:cs="Arial"/>
          <w:lang w:eastAsia="lt-LT"/>
        </w:rPr>
      </w:pPr>
    </w:p>
    <w:p w14:paraId="12CFFD50" w14:textId="77777777" w:rsidR="008302F8" w:rsidRPr="00E15827" w:rsidRDefault="008302F8" w:rsidP="00C1238C">
      <w:pPr>
        <w:tabs>
          <w:tab w:val="left" w:pos="720"/>
        </w:tabs>
        <w:ind w:firstLine="567"/>
        <w:jc w:val="both"/>
        <w:rPr>
          <w:rFonts w:ascii="Verdana" w:eastAsia="Times New Roman" w:hAnsi="Verdana" w:cs="Times New Roman"/>
          <w:i/>
          <w:iCs/>
        </w:rPr>
      </w:pPr>
      <w:r w:rsidRPr="00E15827">
        <w:rPr>
          <w:rFonts w:ascii="Verdana" w:eastAsia="Times New Roman" w:hAnsi="Verdana" w:cs="Times New Roman"/>
          <w:i/>
          <w:iCs/>
        </w:rPr>
        <w:t>Nuostatos dėl Pirkimo vykdytojo Tiekėjų etikos kodekso:</w:t>
      </w:r>
    </w:p>
    <w:p w14:paraId="12CFFD51" w14:textId="77777777" w:rsidR="008302F8" w:rsidRPr="00E15827" w:rsidRDefault="008302F8" w:rsidP="00C1238C">
      <w:pPr>
        <w:pStyle w:val="ListParagraph"/>
        <w:numPr>
          <w:ilvl w:val="0"/>
          <w:numId w:val="3"/>
        </w:numPr>
        <w:tabs>
          <w:tab w:val="left" w:pos="720"/>
        </w:tabs>
        <w:ind w:left="0" w:firstLine="567"/>
        <w:jc w:val="both"/>
        <w:rPr>
          <w:rFonts w:ascii="Verdana" w:eastAsia="Times New Roman" w:hAnsi="Verdana" w:cs="Times New Roman"/>
        </w:rPr>
      </w:pPr>
      <w:r w:rsidRPr="00E15827">
        <w:rPr>
          <w:rFonts w:ascii="Verdana" w:eastAsia="Times New Roman" w:hAnsi="Verdana" w:cs="Times New Roman"/>
        </w:rPr>
        <w:t xml:space="preserve">Esame susipažinę su VšĮ Lietuvos nacionalinio radijo ir televizijos tiekėjų etikos kodeksu, paskelbtu Pirkimo vykdytojo interneto svetainėje adresu </w:t>
      </w:r>
      <w:hyperlink r:id="rId12" w:history="1">
        <w:r w:rsidRPr="00E15827">
          <w:rPr>
            <w:rStyle w:val="Hyperlink"/>
            <w:rFonts w:ascii="Verdana" w:eastAsia="Times New Roman" w:hAnsi="Verdana" w:cs="Times New Roman"/>
          </w:rPr>
          <w:t>https://apie.lrt.lt/valdymas/svarbus-dokumentai/kiti-dokumentai</w:t>
        </w:r>
      </w:hyperlink>
      <w:r w:rsidRPr="00E15827">
        <w:rPr>
          <w:rFonts w:ascii="Verdana" w:eastAsia="Times New Roman" w:hAnsi="Verdana" w:cs="Times New Roman"/>
        </w:rPr>
        <w:t xml:space="preserve"> skiltyje „Kiti Dokumentai“ (taip pat randamu </w:t>
      </w:r>
      <w:hyperlink r:id="rId13" w:history="1">
        <w:r w:rsidRPr="00E15827">
          <w:rPr>
            <w:rStyle w:val="Hyperlink"/>
            <w:rFonts w:ascii="Verdana" w:eastAsia="Times New Roman" w:hAnsi="Verdana" w:cs="Times New Roman"/>
          </w:rPr>
          <w:t>www.lrt.lt</w:t>
        </w:r>
      </w:hyperlink>
      <w:r w:rsidRPr="00E15827">
        <w:rPr>
          <w:rFonts w:ascii="Verdana" w:eastAsia="Times New Roman" w:hAnsi="Verdana" w:cs="Times New Roman"/>
        </w:rPr>
        <w:t>, pasirenkant skiltį „Apie LRT“, „Valdymas“, „Svarbūs dokumentai“ ir „Kiti Dokumentai“).</w:t>
      </w:r>
    </w:p>
    <w:p w14:paraId="12CFFD52" w14:textId="77777777" w:rsidR="008302F8" w:rsidRPr="00E15827" w:rsidRDefault="008302F8" w:rsidP="008302F8">
      <w:pPr>
        <w:jc w:val="both"/>
        <w:rPr>
          <w:rFonts w:ascii="Verdana" w:eastAsia="Times New Roman" w:hAnsi="Verdana" w:cs="Arial"/>
          <w:lang w:eastAsia="lt-LT"/>
        </w:rPr>
      </w:pPr>
    </w:p>
    <w:p w14:paraId="12CFFD53" w14:textId="77777777" w:rsidR="008302F8" w:rsidRPr="00E15827" w:rsidRDefault="008302F8" w:rsidP="008302F8">
      <w:pPr>
        <w:pStyle w:val="ListParagraph"/>
        <w:ind w:left="142"/>
        <w:jc w:val="both"/>
        <w:rPr>
          <w:rFonts w:ascii="Verdana" w:eastAsia="Times New Roman" w:hAnsi="Verdana" w:cs="Arial"/>
          <w:lang w:eastAsia="lt-LT"/>
        </w:rPr>
      </w:pPr>
    </w:p>
    <w:p w14:paraId="12CFFD54" w14:textId="77777777" w:rsidR="008302F8" w:rsidRPr="00E15827" w:rsidRDefault="008302F8" w:rsidP="00C1238C">
      <w:pPr>
        <w:pStyle w:val="ListParagraph"/>
        <w:ind w:left="0" w:firstLine="567"/>
        <w:jc w:val="both"/>
        <w:rPr>
          <w:rFonts w:ascii="Verdana" w:eastAsia="Times New Roman" w:hAnsi="Verdana" w:cs="Arial"/>
          <w:b/>
          <w:bCs/>
          <w:lang w:eastAsia="lt-LT"/>
        </w:rPr>
      </w:pPr>
      <w:r w:rsidRPr="00E15827">
        <w:rPr>
          <w:rFonts w:ascii="Verdana" w:eastAsia="Times New Roman" w:hAnsi="Verdana" w:cs="Arial"/>
          <w:b/>
          <w:bCs/>
          <w:lang w:eastAsia="lt-LT"/>
        </w:rPr>
        <w:t>Pateikdami šią paraišką, patvirtiname, kad:</w:t>
      </w:r>
    </w:p>
    <w:p w14:paraId="12CFFD55" w14:textId="77777777" w:rsidR="008302F8" w:rsidRPr="00E15827" w:rsidRDefault="008302F8" w:rsidP="00C1238C">
      <w:pPr>
        <w:pStyle w:val="ListParagraph"/>
        <w:numPr>
          <w:ilvl w:val="0"/>
          <w:numId w:val="3"/>
        </w:numPr>
        <w:tabs>
          <w:tab w:val="left" w:pos="709"/>
          <w:tab w:val="left" w:pos="851"/>
        </w:tabs>
        <w:ind w:left="0" w:firstLine="567"/>
        <w:contextualSpacing w:val="0"/>
        <w:jc w:val="both"/>
        <w:rPr>
          <w:rFonts w:ascii="Verdana" w:eastAsia="Times New Roman" w:hAnsi="Verdana" w:cs="Arial"/>
          <w:lang w:eastAsia="lt-LT"/>
        </w:rPr>
      </w:pPr>
      <w:r w:rsidRPr="00E15827">
        <w:rPr>
          <w:rFonts w:ascii="Verdana" w:hAnsi="Verdana" w:cs="Arial"/>
        </w:rPr>
        <w:t>atitinkame visus pirkimo  sąlygose nurodytus kvalifikacijos reikalavimus, netenkiname pašalinimo pagrindų;</w:t>
      </w:r>
    </w:p>
    <w:p w14:paraId="12CFFD56" w14:textId="77777777" w:rsidR="008302F8" w:rsidRPr="00E15827" w:rsidRDefault="008302F8" w:rsidP="00C1238C">
      <w:pPr>
        <w:pStyle w:val="ListParagraph"/>
        <w:numPr>
          <w:ilvl w:val="0"/>
          <w:numId w:val="3"/>
        </w:numPr>
        <w:tabs>
          <w:tab w:val="left" w:pos="709"/>
          <w:tab w:val="left" w:pos="851"/>
        </w:tabs>
        <w:ind w:left="0" w:firstLine="567"/>
        <w:contextualSpacing w:val="0"/>
        <w:jc w:val="both"/>
        <w:rPr>
          <w:rFonts w:ascii="Verdana" w:eastAsia="Times New Roman" w:hAnsi="Verdana" w:cs="Arial"/>
          <w:lang w:eastAsia="lt-LT"/>
        </w:rPr>
      </w:pPr>
      <w:r w:rsidRPr="00E15827">
        <w:rPr>
          <w:rFonts w:ascii="Verdana" w:hAnsi="Verdana" w:cs="Arial"/>
        </w:rPr>
        <w:t>pateikta paraiška atitinka visus DPS sukūrimo sąlygose nustatytus reikalavimus;</w:t>
      </w:r>
    </w:p>
    <w:p w14:paraId="12CFFD57" w14:textId="77777777" w:rsidR="008302F8" w:rsidRPr="00E15827" w:rsidRDefault="008302F8" w:rsidP="00C1238C">
      <w:pPr>
        <w:pStyle w:val="ListParagraph"/>
        <w:numPr>
          <w:ilvl w:val="0"/>
          <w:numId w:val="3"/>
        </w:numPr>
        <w:tabs>
          <w:tab w:val="left" w:pos="709"/>
          <w:tab w:val="left" w:pos="851"/>
        </w:tabs>
        <w:ind w:left="0" w:firstLine="567"/>
        <w:contextualSpacing w:val="0"/>
        <w:jc w:val="both"/>
        <w:rPr>
          <w:rFonts w:ascii="Verdana" w:eastAsia="Times New Roman" w:hAnsi="Verdana" w:cs="Arial"/>
          <w:lang w:eastAsia="lt-LT"/>
        </w:rPr>
      </w:pPr>
      <w:r w:rsidRPr="00E15827">
        <w:rPr>
          <w:rFonts w:ascii="Verdana" w:eastAsia="Times New Roman" w:hAnsi="Verdana" w:cs="Arial"/>
          <w:lang w:eastAsia="lt-LT"/>
        </w:rPr>
        <w:t>pasikeitus paraiškoje nurodytai informacijai dėl atitikties pašalinimo pagrindams ir (arba) kvalifikacijai, apie tai nedelsiant informuosime pirkimo vykdytoją;</w:t>
      </w:r>
    </w:p>
    <w:p w14:paraId="12CFFD58" w14:textId="77777777" w:rsidR="008302F8" w:rsidRPr="00E15827" w:rsidRDefault="008302F8" w:rsidP="00C1238C">
      <w:pPr>
        <w:pStyle w:val="ListParagraph"/>
        <w:numPr>
          <w:ilvl w:val="0"/>
          <w:numId w:val="3"/>
        </w:numPr>
        <w:tabs>
          <w:tab w:val="left" w:pos="709"/>
          <w:tab w:val="left" w:pos="851"/>
        </w:tabs>
        <w:ind w:left="0" w:firstLine="567"/>
        <w:contextualSpacing w:val="0"/>
        <w:jc w:val="both"/>
        <w:rPr>
          <w:rFonts w:ascii="Verdana" w:eastAsia="Times New Roman" w:hAnsi="Verdana" w:cs="Arial"/>
          <w:lang w:eastAsia="lt-LT"/>
        </w:rPr>
      </w:pPr>
      <w:r w:rsidRPr="00E15827">
        <w:rPr>
          <w:rFonts w:ascii="Verdana" w:eastAsia="Times New Roman" w:hAnsi="Verdana" w:cs="Arial"/>
          <w:lang w:eastAsia="lt-LT"/>
        </w:rPr>
        <w:t>paraiška galioja visą DPS galiojimo laikotarpį;</w:t>
      </w:r>
    </w:p>
    <w:p w14:paraId="12CFFD59" w14:textId="77777777" w:rsidR="008302F8" w:rsidRPr="00E15827" w:rsidRDefault="008302F8" w:rsidP="00C1238C">
      <w:pPr>
        <w:pStyle w:val="ListParagraph"/>
        <w:numPr>
          <w:ilvl w:val="0"/>
          <w:numId w:val="3"/>
        </w:numPr>
        <w:tabs>
          <w:tab w:val="left" w:pos="709"/>
          <w:tab w:val="left" w:pos="851"/>
        </w:tabs>
        <w:ind w:left="0" w:firstLine="567"/>
        <w:contextualSpacing w:val="0"/>
        <w:jc w:val="both"/>
        <w:rPr>
          <w:rFonts w:ascii="Verdana" w:eastAsia="Times New Roman" w:hAnsi="Verdana" w:cs="Arial"/>
          <w:lang w:eastAsia="lt-LT"/>
        </w:rPr>
      </w:pPr>
      <w:r w:rsidRPr="00E15827">
        <w:rPr>
          <w:rFonts w:ascii="Verdana" w:eastAsia="Times New Roman" w:hAnsi="Verdana" w:cs="Arial"/>
          <w:lang w:eastAsia="lt-LT"/>
        </w:rPr>
        <w:t>paraiškoje nurodyta informacija yra teisinga.</w:t>
      </w:r>
    </w:p>
    <w:p w14:paraId="12CFFD5A" w14:textId="77777777" w:rsidR="008302F8" w:rsidRPr="00E15827" w:rsidRDefault="008302F8" w:rsidP="008302F8">
      <w:pPr>
        <w:ind w:firstLine="720"/>
        <w:jc w:val="both"/>
        <w:rPr>
          <w:rFonts w:ascii="Verdana" w:eastAsia="Times New Roman" w:hAnsi="Verdana" w:cs="Arial"/>
          <w:lang w:eastAsia="lt-LT"/>
        </w:rPr>
      </w:pPr>
    </w:p>
    <w:p w14:paraId="12CFFD5B" w14:textId="77777777" w:rsidR="008302F8" w:rsidRPr="00E15827" w:rsidRDefault="008302F8" w:rsidP="008302F8">
      <w:pPr>
        <w:jc w:val="both"/>
        <w:rPr>
          <w:rFonts w:ascii="Verdana" w:eastAsia="Times New Roman" w:hAnsi="Verdana" w:cs="Arial"/>
          <w:lang w:eastAsia="lt-LT"/>
        </w:rPr>
      </w:pPr>
      <w:r w:rsidRPr="00E15827">
        <w:rPr>
          <w:rFonts w:ascii="Verdana" w:eastAsia="Times New Roman" w:hAnsi="Verdana" w:cs="Arial"/>
          <w:bCs/>
          <w:iCs/>
          <w:lang w:eastAsia="lt-LT"/>
        </w:rPr>
        <w:t xml:space="preserve">1 lentelė. </w:t>
      </w:r>
      <w:r w:rsidRPr="00E15827">
        <w:rPr>
          <w:rFonts w:ascii="Verdana" w:eastAsia="Times New Roman" w:hAnsi="Verdana" w:cs="Arial"/>
          <w:lang w:eastAsia="lt-LT"/>
        </w:rPr>
        <w:t>Paraišką sudaro ir pirkimo vykdytojui pateikiami šie dokumentai:</w:t>
      </w:r>
    </w:p>
    <w:tbl>
      <w:tblPr>
        <w:tblW w:w="96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547"/>
        <w:gridCol w:w="1562"/>
        <w:gridCol w:w="1563"/>
        <w:gridCol w:w="1897"/>
      </w:tblGrid>
      <w:tr w:rsidR="008302F8" w:rsidRPr="00E15827" w14:paraId="12CFFD64" w14:textId="77777777" w:rsidTr="007E61E0">
        <w:trPr>
          <w:trHeight w:val="1028"/>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CFFD5C" w14:textId="77777777" w:rsidR="008302F8" w:rsidRPr="00E15827" w:rsidRDefault="008302F8" w:rsidP="00087CDA">
            <w:pPr>
              <w:jc w:val="center"/>
              <w:rPr>
                <w:rFonts w:ascii="Verdana" w:hAnsi="Verdana" w:cs="Arial"/>
                <w:b/>
                <w:bCs/>
                <w:iCs/>
                <w:lang w:eastAsia="lt-LT"/>
              </w:rPr>
            </w:pPr>
            <w:r w:rsidRPr="00E15827">
              <w:rPr>
                <w:rFonts w:ascii="Verdana" w:hAnsi="Verdana" w:cs="Arial"/>
                <w:b/>
                <w:bCs/>
                <w:iCs/>
                <w:lang w:eastAsia="lt-LT"/>
              </w:rPr>
              <w:t>Eil.</w:t>
            </w:r>
          </w:p>
          <w:p w14:paraId="12CFFD5D" w14:textId="77777777" w:rsidR="008302F8" w:rsidRPr="00E15827" w:rsidRDefault="008302F8" w:rsidP="00087CDA">
            <w:pPr>
              <w:jc w:val="center"/>
              <w:rPr>
                <w:rFonts w:ascii="Verdana" w:hAnsi="Verdana" w:cs="Arial"/>
                <w:b/>
                <w:bCs/>
                <w:iCs/>
                <w:lang w:eastAsia="lt-LT"/>
              </w:rPr>
            </w:pPr>
            <w:r w:rsidRPr="00E15827">
              <w:rPr>
                <w:rFonts w:ascii="Verdana" w:hAnsi="Verdana" w:cs="Arial"/>
                <w:b/>
                <w:bCs/>
                <w:iCs/>
                <w:lang w:eastAsia="lt-LT"/>
              </w:rPr>
              <w:t>Nr.</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CFFD5E" w14:textId="77777777" w:rsidR="008302F8" w:rsidRPr="007E61E0" w:rsidRDefault="008302F8" w:rsidP="00087CDA">
            <w:pPr>
              <w:jc w:val="center"/>
              <w:rPr>
                <w:rFonts w:ascii="Verdana" w:hAnsi="Verdana" w:cs="Arial"/>
                <w:b/>
                <w:bCs/>
                <w:iCs/>
                <w:sz w:val="18"/>
                <w:szCs w:val="18"/>
                <w:lang w:eastAsia="lt-LT"/>
              </w:rPr>
            </w:pPr>
            <w:r w:rsidRPr="007E61E0">
              <w:rPr>
                <w:rFonts w:ascii="Verdana" w:hAnsi="Verdana" w:cs="Arial"/>
                <w:b/>
                <w:sz w:val="18"/>
                <w:szCs w:val="18"/>
                <w:lang w:eastAsia="lt-LT"/>
              </w:rPr>
              <w:t>Pateiktų dokumentų pavadinimas</w:t>
            </w:r>
          </w:p>
        </w:tc>
        <w:tc>
          <w:tcPr>
            <w:tcW w:w="15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CFFD5F" w14:textId="77777777" w:rsidR="008302F8" w:rsidRPr="007E61E0" w:rsidRDefault="008302F8" w:rsidP="00087CDA">
            <w:pPr>
              <w:jc w:val="center"/>
              <w:rPr>
                <w:rFonts w:ascii="Verdana" w:hAnsi="Verdana" w:cs="Arial"/>
                <w:b/>
                <w:sz w:val="18"/>
                <w:szCs w:val="18"/>
                <w:lang w:eastAsia="lt-LT"/>
              </w:rPr>
            </w:pPr>
            <w:r w:rsidRPr="007E61E0">
              <w:rPr>
                <w:rFonts w:ascii="Verdana" w:hAnsi="Verdana" w:cs="Arial"/>
                <w:b/>
                <w:sz w:val="18"/>
                <w:szCs w:val="18"/>
                <w:lang w:eastAsia="lt-LT"/>
              </w:rPr>
              <w:t>Ar dokumentas teikiamas (TAIP / NE)</w:t>
            </w:r>
          </w:p>
        </w:tc>
        <w:tc>
          <w:tcPr>
            <w:tcW w:w="1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CFFD60" w14:textId="77777777" w:rsidR="008302F8" w:rsidRPr="007E61E0" w:rsidRDefault="008302F8" w:rsidP="00087CDA">
            <w:pPr>
              <w:jc w:val="center"/>
              <w:rPr>
                <w:rFonts w:ascii="Verdana" w:hAnsi="Verdana" w:cs="Arial"/>
                <w:b/>
                <w:sz w:val="18"/>
                <w:szCs w:val="18"/>
                <w:lang w:eastAsia="lt-LT"/>
              </w:rPr>
            </w:pPr>
          </w:p>
          <w:p w14:paraId="12CFFD61" w14:textId="77777777" w:rsidR="008302F8" w:rsidRPr="007E61E0" w:rsidRDefault="008302F8" w:rsidP="00087CDA">
            <w:pPr>
              <w:jc w:val="center"/>
              <w:rPr>
                <w:rFonts w:ascii="Verdana" w:hAnsi="Verdana" w:cs="Arial"/>
                <w:b/>
                <w:bCs/>
                <w:iCs/>
                <w:sz w:val="18"/>
                <w:szCs w:val="18"/>
                <w:lang w:eastAsia="lt-LT"/>
              </w:rPr>
            </w:pPr>
            <w:r w:rsidRPr="007E61E0">
              <w:rPr>
                <w:rFonts w:ascii="Verdana" w:hAnsi="Verdana" w:cs="Arial"/>
                <w:b/>
                <w:sz w:val="18"/>
                <w:szCs w:val="18"/>
                <w:lang w:eastAsia="lt-LT"/>
              </w:rPr>
              <w:t>Dokumento puslapių skaičius</w:t>
            </w:r>
          </w:p>
        </w:tc>
        <w:tc>
          <w:tcPr>
            <w:tcW w:w="15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CFFD62" w14:textId="491756E8" w:rsidR="008302F8" w:rsidRPr="007E61E0" w:rsidRDefault="008302F8" w:rsidP="00087CDA">
            <w:pPr>
              <w:jc w:val="center"/>
              <w:rPr>
                <w:rFonts w:ascii="Verdana" w:hAnsi="Verdana" w:cs="Arial"/>
                <w:b/>
                <w:sz w:val="18"/>
                <w:szCs w:val="18"/>
                <w:lang w:eastAsia="lt-LT"/>
              </w:rPr>
            </w:pPr>
            <w:r w:rsidRPr="007E61E0">
              <w:rPr>
                <w:rFonts w:ascii="Verdana" w:hAnsi="Verdana" w:cs="Arial"/>
                <w:b/>
                <w:sz w:val="18"/>
                <w:szCs w:val="18"/>
                <w:lang w:eastAsia="lt-LT"/>
              </w:rPr>
              <w:t xml:space="preserve">Ar dokumentas </w:t>
            </w:r>
            <w:proofErr w:type="spellStart"/>
            <w:r w:rsidRPr="007E61E0">
              <w:rPr>
                <w:rFonts w:ascii="Verdana" w:hAnsi="Verdana" w:cs="Arial"/>
                <w:b/>
                <w:sz w:val="18"/>
                <w:szCs w:val="18"/>
                <w:lang w:eastAsia="lt-LT"/>
              </w:rPr>
              <w:t>konfidencia</w:t>
            </w:r>
            <w:r w:rsidR="007E61E0">
              <w:rPr>
                <w:rFonts w:ascii="Verdana" w:hAnsi="Verdana" w:cs="Arial"/>
                <w:b/>
                <w:sz w:val="18"/>
                <w:szCs w:val="18"/>
                <w:lang w:eastAsia="lt-LT"/>
              </w:rPr>
              <w:t>-</w:t>
            </w:r>
            <w:r w:rsidRPr="007E61E0">
              <w:rPr>
                <w:rFonts w:ascii="Verdana" w:hAnsi="Verdana" w:cs="Arial"/>
                <w:b/>
                <w:sz w:val="18"/>
                <w:szCs w:val="18"/>
                <w:lang w:eastAsia="lt-LT"/>
              </w:rPr>
              <w:t>lus</w:t>
            </w:r>
            <w:proofErr w:type="spellEnd"/>
            <w:r w:rsidRPr="007E61E0">
              <w:rPr>
                <w:rFonts w:ascii="Verdana" w:hAnsi="Verdana" w:cs="Arial"/>
                <w:b/>
                <w:sz w:val="18"/>
                <w:szCs w:val="18"/>
                <w:lang w:eastAsia="lt-LT"/>
              </w:rPr>
              <w:t>?</w:t>
            </w:r>
            <w:r w:rsidRPr="007E61E0">
              <w:rPr>
                <w:rStyle w:val="FootnoteReference"/>
                <w:rFonts w:ascii="Verdana" w:hAnsi="Verdana" w:cs="Arial"/>
                <w:b/>
                <w:sz w:val="18"/>
                <w:szCs w:val="18"/>
                <w:lang w:eastAsia="lt-LT"/>
              </w:rPr>
              <w:footnoteReference w:id="1"/>
            </w:r>
            <w:r w:rsidRPr="007E61E0">
              <w:rPr>
                <w:rFonts w:ascii="Verdana" w:hAnsi="Verdana" w:cs="Arial"/>
                <w:b/>
                <w:sz w:val="18"/>
                <w:szCs w:val="18"/>
                <w:lang w:eastAsia="lt-LT"/>
              </w:rPr>
              <w:t xml:space="preserve"> (TAIP/NE)</w:t>
            </w:r>
          </w:p>
        </w:tc>
        <w:tc>
          <w:tcPr>
            <w:tcW w:w="18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CFFD63" w14:textId="77777777" w:rsidR="008302F8" w:rsidRPr="007E61E0" w:rsidRDefault="008302F8" w:rsidP="00087CDA">
            <w:pPr>
              <w:jc w:val="center"/>
              <w:rPr>
                <w:rFonts w:ascii="Verdana" w:hAnsi="Verdana" w:cs="Arial"/>
                <w:b/>
                <w:sz w:val="18"/>
                <w:szCs w:val="18"/>
                <w:lang w:eastAsia="lt-LT"/>
              </w:rPr>
            </w:pPr>
            <w:r w:rsidRPr="007E61E0">
              <w:rPr>
                <w:rFonts w:ascii="Verdana" w:hAnsi="Verdana" w:cs="Arial"/>
                <w:b/>
                <w:sz w:val="18"/>
                <w:szCs w:val="18"/>
                <w:lang w:eastAsia="lt-LT"/>
              </w:rPr>
              <w:t>Paaiškinimas, kuri konkreti informacija dokumente yra konfidenciali</w:t>
            </w:r>
          </w:p>
        </w:tc>
      </w:tr>
      <w:tr w:rsidR="008302F8" w:rsidRPr="00E15827" w14:paraId="12CFFD6B" w14:textId="77777777" w:rsidTr="007E61E0">
        <w:tblPrEx>
          <w:tblLook w:val="0000" w:firstRow="0" w:lastRow="0" w:firstColumn="0" w:lastColumn="0" w:noHBand="0" w:noVBand="0"/>
        </w:tblPrEx>
        <w:trPr>
          <w:trHeight w:val="1542"/>
        </w:trPr>
        <w:tc>
          <w:tcPr>
            <w:tcW w:w="567" w:type="dxa"/>
          </w:tcPr>
          <w:p w14:paraId="12CFFD65"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lang w:eastAsia="lt-LT"/>
              </w:rPr>
              <w:t>1.</w:t>
            </w:r>
          </w:p>
        </w:tc>
        <w:tc>
          <w:tcPr>
            <w:tcW w:w="2552" w:type="dxa"/>
          </w:tcPr>
          <w:p w14:paraId="12CFFD66" w14:textId="4618D35A" w:rsidR="008302F8" w:rsidRPr="007E61E0" w:rsidRDefault="008302F8" w:rsidP="00087CDA">
            <w:pPr>
              <w:rPr>
                <w:rFonts w:ascii="Verdana" w:eastAsia="Times New Roman" w:hAnsi="Verdana" w:cs="Arial"/>
                <w:sz w:val="18"/>
                <w:szCs w:val="18"/>
                <w:lang w:eastAsia="lt-LT"/>
              </w:rPr>
            </w:pPr>
            <w:r w:rsidRPr="007E61E0">
              <w:rPr>
                <w:rFonts w:ascii="Verdana" w:eastAsia="Times New Roman" w:hAnsi="Verdana" w:cs="Arial"/>
                <w:sz w:val="18"/>
                <w:szCs w:val="18"/>
                <w:lang w:eastAsia="lt-LT"/>
              </w:rPr>
              <w:t xml:space="preserve">EBVPD (tiekėjo (jei dalyvauja tiekėjų grupė, teikia kiekvienas narys atskirai), subtiekėjo (-ų) ir </w:t>
            </w:r>
            <w:r w:rsidRPr="007E61E0">
              <w:rPr>
                <w:rFonts w:ascii="Verdana" w:eastAsia="Arial" w:hAnsi="Verdana" w:cs="Arial"/>
                <w:sz w:val="18"/>
                <w:szCs w:val="18"/>
              </w:rPr>
              <w:t>ūkio subjekto (-ų), kurio (-</w:t>
            </w:r>
            <w:proofErr w:type="spellStart"/>
            <w:r w:rsidRPr="007E61E0">
              <w:rPr>
                <w:rFonts w:ascii="Verdana" w:eastAsia="Arial" w:hAnsi="Verdana" w:cs="Arial"/>
                <w:sz w:val="18"/>
                <w:szCs w:val="18"/>
              </w:rPr>
              <w:t>ių</w:t>
            </w:r>
            <w:proofErr w:type="spellEnd"/>
            <w:r w:rsidRPr="007E61E0">
              <w:rPr>
                <w:rFonts w:ascii="Verdana" w:eastAsia="Arial" w:hAnsi="Verdana" w:cs="Arial"/>
                <w:sz w:val="18"/>
                <w:szCs w:val="18"/>
              </w:rPr>
              <w:t>) pajėgumais tiekėjas remiasi</w:t>
            </w:r>
            <w:r w:rsidRPr="007E61E0">
              <w:rPr>
                <w:rFonts w:ascii="Verdana" w:eastAsia="Times New Roman" w:hAnsi="Verdana" w:cs="Arial"/>
                <w:sz w:val="18"/>
                <w:szCs w:val="18"/>
                <w:lang w:eastAsia="lt-LT"/>
              </w:rPr>
              <w:t>)</w:t>
            </w:r>
          </w:p>
        </w:tc>
        <w:tc>
          <w:tcPr>
            <w:tcW w:w="1547" w:type="dxa"/>
          </w:tcPr>
          <w:p w14:paraId="12CFFD67" w14:textId="77777777" w:rsidR="008302F8" w:rsidRPr="00E15827" w:rsidRDefault="008302F8" w:rsidP="00087CDA">
            <w:pPr>
              <w:jc w:val="both"/>
              <w:rPr>
                <w:rFonts w:ascii="Verdana" w:eastAsia="Times New Roman" w:hAnsi="Verdana" w:cs="Arial"/>
                <w:lang w:eastAsia="lt-LT"/>
              </w:rPr>
            </w:pPr>
          </w:p>
        </w:tc>
        <w:tc>
          <w:tcPr>
            <w:tcW w:w="1562" w:type="dxa"/>
          </w:tcPr>
          <w:p w14:paraId="12CFFD68" w14:textId="77777777" w:rsidR="008302F8" w:rsidRPr="00E15827" w:rsidRDefault="008302F8" w:rsidP="00087CDA">
            <w:pPr>
              <w:jc w:val="both"/>
              <w:rPr>
                <w:rFonts w:ascii="Verdana" w:eastAsia="Times New Roman" w:hAnsi="Verdana" w:cs="Arial"/>
                <w:lang w:eastAsia="lt-LT"/>
              </w:rPr>
            </w:pPr>
          </w:p>
        </w:tc>
        <w:tc>
          <w:tcPr>
            <w:tcW w:w="1563" w:type="dxa"/>
          </w:tcPr>
          <w:p w14:paraId="12CFFD69" w14:textId="77777777" w:rsidR="008302F8" w:rsidRPr="00E15827" w:rsidRDefault="008302F8" w:rsidP="00087CDA">
            <w:pPr>
              <w:jc w:val="both"/>
              <w:rPr>
                <w:rFonts w:ascii="Verdana" w:eastAsia="Times New Roman" w:hAnsi="Verdana" w:cs="Arial"/>
                <w:lang w:eastAsia="lt-LT"/>
              </w:rPr>
            </w:pPr>
          </w:p>
        </w:tc>
        <w:tc>
          <w:tcPr>
            <w:tcW w:w="1897" w:type="dxa"/>
          </w:tcPr>
          <w:p w14:paraId="12CFFD6A" w14:textId="77777777" w:rsidR="008302F8" w:rsidRPr="00E15827" w:rsidRDefault="008302F8" w:rsidP="00087CDA">
            <w:pPr>
              <w:jc w:val="both"/>
              <w:rPr>
                <w:rFonts w:ascii="Verdana" w:eastAsia="Times New Roman" w:hAnsi="Verdana" w:cs="Arial"/>
                <w:lang w:eastAsia="lt-LT"/>
              </w:rPr>
            </w:pPr>
          </w:p>
        </w:tc>
      </w:tr>
      <w:tr w:rsidR="008302F8" w:rsidRPr="00E15827" w14:paraId="12CFFD72" w14:textId="77777777" w:rsidTr="007E61E0">
        <w:tblPrEx>
          <w:tblLook w:val="0000" w:firstRow="0" w:lastRow="0" w:firstColumn="0" w:lastColumn="0" w:noHBand="0" w:noVBand="0"/>
        </w:tblPrEx>
        <w:trPr>
          <w:trHeight w:val="333"/>
        </w:trPr>
        <w:tc>
          <w:tcPr>
            <w:tcW w:w="567" w:type="dxa"/>
          </w:tcPr>
          <w:p w14:paraId="12CFFD6C"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lang w:eastAsia="lt-LT"/>
              </w:rPr>
              <w:t>2.</w:t>
            </w:r>
          </w:p>
        </w:tc>
        <w:tc>
          <w:tcPr>
            <w:tcW w:w="2552" w:type="dxa"/>
          </w:tcPr>
          <w:p w14:paraId="12CFFD6D" w14:textId="77777777" w:rsidR="008302F8" w:rsidRPr="007E61E0" w:rsidRDefault="008302F8" w:rsidP="00087CDA">
            <w:pPr>
              <w:tabs>
                <w:tab w:val="center" w:pos="4819"/>
                <w:tab w:val="right" w:pos="9638"/>
              </w:tabs>
              <w:rPr>
                <w:rFonts w:ascii="Verdana" w:eastAsia="Times New Roman" w:hAnsi="Verdana" w:cs="Arial"/>
                <w:sz w:val="18"/>
                <w:szCs w:val="18"/>
                <w:lang w:eastAsia="lt-LT"/>
              </w:rPr>
            </w:pPr>
            <w:r w:rsidRPr="007E61E0">
              <w:rPr>
                <w:rFonts w:ascii="Verdana" w:eastAsia="Times New Roman" w:hAnsi="Verdana" w:cs="Arial"/>
                <w:sz w:val="18"/>
                <w:szCs w:val="18"/>
                <w:lang w:eastAsia="lt-LT"/>
              </w:rPr>
              <w:t>Jungtinės veiklos sutartis</w:t>
            </w:r>
          </w:p>
        </w:tc>
        <w:tc>
          <w:tcPr>
            <w:tcW w:w="1547" w:type="dxa"/>
          </w:tcPr>
          <w:p w14:paraId="12CFFD6E" w14:textId="77777777" w:rsidR="008302F8" w:rsidRPr="00E15827" w:rsidRDefault="008302F8" w:rsidP="00087CDA">
            <w:pPr>
              <w:jc w:val="both"/>
              <w:rPr>
                <w:rFonts w:ascii="Verdana" w:eastAsia="Times New Roman" w:hAnsi="Verdana" w:cs="Arial"/>
                <w:lang w:eastAsia="lt-LT"/>
              </w:rPr>
            </w:pPr>
          </w:p>
        </w:tc>
        <w:tc>
          <w:tcPr>
            <w:tcW w:w="1562" w:type="dxa"/>
          </w:tcPr>
          <w:p w14:paraId="12CFFD6F" w14:textId="77777777" w:rsidR="008302F8" w:rsidRPr="00E15827" w:rsidRDefault="008302F8" w:rsidP="00087CDA">
            <w:pPr>
              <w:jc w:val="both"/>
              <w:rPr>
                <w:rFonts w:ascii="Verdana" w:eastAsia="Times New Roman" w:hAnsi="Verdana" w:cs="Arial"/>
                <w:lang w:eastAsia="lt-LT"/>
              </w:rPr>
            </w:pPr>
          </w:p>
        </w:tc>
        <w:tc>
          <w:tcPr>
            <w:tcW w:w="1563" w:type="dxa"/>
          </w:tcPr>
          <w:p w14:paraId="12CFFD70" w14:textId="77777777" w:rsidR="008302F8" w:rsidRPr="00E15827" w:rsidRDefault="008302F8" w:rsidP="00087CDA">
            <w:pPr>
              <w:jc w:val="both"/>
              <w:rPr>
                <w:rFonts w:ascii="Verdana" w:eastAsia="Times New Roman" w:hAnsi="Verdana" w:cs="Arial"/>
                <w:lang w:eastAsia="lt-LT"/>
              </w:rPr>
            </w:pPr>
          </w:p>
        </w:tc>
        <w:tc>
          <w:tcPr>
            <w:tcW w:w="1897" w:type="dxa"/>
          </w:tcPr>
          <w:p w14:paraId="12CFFD71" w14:textId="77777777" w:rsidR="008302F8" w:rsidRPr="00E15827" w:rsidRDefault="008302F8" w:rsidP="00087CDA">
            <w:pPr>
              <w:jc w:val="both"/>
              <w:rPr>
                <w:rFonts w:ascii="Verdana" w:eastAsia="Times New Roman" w:hAnsi="Verdana" w:cs="Arial"/>
                <w:lang w:eastAsia="lt-LT"/>
              </w:rPr>
            </w:pPr>
          </w:p>
        </w:tc>
      </w:tr>
      <w:tr w:rsidR="008302F8" w:rsidRPr="00E15827" w14:paraId="12CFFD79" w14:textId="77777777" w:rsidTr="007E61E0">
        <w:tblPrEx>
          <w:tblLook w:val="0000" w:firstRow="0" w:lastRow="0" w:firstColumn="0" w:lastColumn="0" w:noHBand="0" w:noVBand="0"/>
        </w:tblPrEx>
        <w:trPr>
          <w:trHeight w:val="1542"/>
        </w:trPr>
        <w:tc>
          <w:tcPr>
            <w:tcW w:w="567" w:type="dxa"/>
          </w:tcPr>
          <w:p w14:paraId="12CFFD73"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lang w:eastAsia="lt-LT"/>
              </w:rPr>
              <w:t xml:space="preserve">3. </w:t>
            </w:r>
          </w:p>
        </w:tc>
        <w:tc>
          <w:tcPr>
            <w:tcW w:w="2552" w:type="dxa"/>
          </w:tcPr>
          <w:p w14:paraId="12CFFD74" w14:textId="77777777" w:rsidR="008302F8" w:rsidRPr="007E61E0" w:rsidRDefault="008302F8" w:rsidP="00087CDA">
            <w:pPr>
              <w:tabs>
                <w:tab w:val="center" w:pos="4819"/>
                <w:tab w:val="right" w:pos="9638"/>
              </w:tabs>
              <w:rPr>
                <w:rFonts w:ascii="Verdana" w:eastAsia="Times New Roman" w:hAnsi="Verdana" w:cs="Arial"/>
                <w:sz w:val="18"/>
                <w:szCs w:val="18"/>
                <w:lang w:eastAsia="lt-LT"/>
              </w:rPr>
            </w:pPr>
            <w:r w:rsidRPr="007E61E0">
              <w:rPr>
                <w:rFonts w:ascii="Verdana" w:eastAsia="Arial" w:hAnsi="Verdana" w:cs="Arial"/>
                <w:sz w:val="18"/>
                <w:szCs w:val="18"/>
              </w:rPr>
              <w:t>Dokumentas, įrodantis asmens teisę pasirašyti paraišką ir prisiimti visus su tuo susijusius įsipareigojimus (įgaliojimas ar kitas dokumentas)</w:t>
            </w:r>
          </w:p>
        </w:tc>
        <w:tc>
          <w:tcPr>
            <w:tcW w:w="1547" w:type="dxa"/>
          </w:tcPr>
          <w:p w14:paraId="12CFFD75" w14:textId="77777777" w:rsidR="008302F8" w:rsidRPr="00E15827" w:rsidRDefault="008302F8" w:rsidP="00087CDA">
            <w:pPr>
              <w:jc w:val="both"/>
              <w:rPr>
                <w:rFonts w:ascii="Verdana" w:eastAsia="Times New Roman" w:hAnsi="Verdana" w:cs="Arial"/>
                <w:lang w:eastAsia="lt-LT"/>
              </w:rPr>
            </w:pPr>
          </w:p>
        </w:tc>
        <w:tc>
          <w:tcPr>
            <w:tcW w:w="1562" w:type="dxa"/>
          </w:tcPr>
          <w:p w14:paraId="12CFFD76" w14:textId="77777777" w:rsidR="008302F8" w:rsidRPr="00E15827" w:rsidRDefault="008302F8" w:rsidP="00087CDA">
            <w:pPr>
              <w:jc w:val="both"/>
              <w:rPr>
                <w:rFonts w:ascii="Verdana" w:eastAsia="Times New Roman" w:hAnsi="Verdana" w:cs="Arial"/>
                <w:lang w:eastAsia="lt-LT"/>
              </w:rPr>
            </w:pPr>
          </w:p>
        </w:tc>
        <w:tc>
          <w:tcPr>
            <w:tcW w:w="1563" w:type="dxa"/>
          </w:tcPr>
          <w:p w14:paraId="12CFFD77" w14:textId="77777777" w:rsidR="008302F8" w:rsidRPr="00E15827" w:rsidRDefault="008302F8" w:rsidP="00087CDA">
            <w:pPr>
              <w:jc w:val="both"/>
              <w:rPr>
                <w:rFonts w:ascii="Verdana" w:eastAsia="Times New Roman" w:hAnsi="Verdana" w:cs="Arial"/>
                <w:lang w:eastAsia="lt-LT"/>
              </w:rPr>
            </w:pPr>
          </w:p>
        </w:tc>
        <w:tc>
          <w:tcPr>
            <w:tcW w:w="1897" w:type="dxa"/>
          </w:tcPr>
          <w:p w14:paraId="12CFFD78" w14:textId="77777777" w:rsidR="008302F8" w:rsidRPr="00E15827" w:rsidRDefault="008302F8" w:rsidP="00087CDA">
            <w:pPr>
              <w:jc w:val="both"/>
              <w:rPr>
                <w:rFonts w:ascii="Verdana" w:eastAsia="Times New Roman" w:hAnsi="Verdana" w:cs="Arial"/>
                <w:lang w:eastAsia="lt-LT"/>
              </w:rPr>
            </w:pPr>
          </w:p>
        </w:tc>
      </w:tr>
      <w:tr w:rsidR="008302F8" w:rsidRPr="00E15827" w14:paraId="12CFFD80" w14:textId="77777777" w:rsidTr="007E61E0">
        <w:tblPrEx>
          <w:tblLook w:val="0000" w:firstRow="0" w:lastRow="0" w:firstColumn="0" w:lastColumn="0" w:noHBand="0" w:noVBand="0"/>
        </w:tblPrEx>
        <w:trPr>
          <w:trHeight w:val="2826"/>
        </w:trPr>
        <w:tc>
          <w:tcPr>
            <w:tcW w:w="567" w:type="dxa"/>
          </w:tcPr>
          <w:p w14:paraId="12CFFD7A"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lang w:eastAsia="lt-LT"/>
              </w:rPr>
              <w:lastRenderedPageBreak/>
              <w:t>4.</w:t>
            </w:r>
          </w:p>
        </w:tc>
        <w:tc>
          <w:tcPr>
            <w:tcW w:w="2552" w:type="dxa"/>
          </w:tcPr>
          <w:p w14:paraId="12CFFD7B" w14:textId="77777777" w:rsidR="008302F8" w:rsidRPr="007E61E0" w:rsidRDefault="008302F8" w:rsidP="00087CDA">
            <w:pPr>
              <w:tabs>
                <w:tab w:val="center" w:pos="4819"/>
                <w:tab w:val="right" w:pos="9638"/>
              </w:tabs>
              <w:rPr>
                <w:rFonts w:ascii="Verdana" w:eastAsia="Times New Roman" w:hAnsi="Verdana" w:cs="Arial"/>
                <w:sz w:val="18"/>
                <w:szCs w:val="18"/>
                <w:lang w:eastAsia="lt-LT"/>
              </w:rPr>
            </w:pPr>
            <w:r w:rsidRPr="007E61E0">
              <w:rPr>
                <w:rFonts w:ascii="Verdana" w:hAnsi="Verdana" w:cs="Arial"/>
                <w:sz w:val="18"/>
                <w:szCs w:val="18"/>
              </w:rPr>
              <w:t xml:space="preserve">Dokumentai, kuriuose nurodyta, kokie konkretūs ištekliai ir kokiais būdais jie bus prieinami tiekėjui bendradarbiaujant su  ūkio subjektu visą sutartinių įsipareigojimų vykdymo laikotarpį </w:t>
            </w:r>
            <w:r w:rsidRPr="007E61E0">
              <w:rPr>
                <w:rFonts w:ascii="Verdana" w:hAnsi="Verdana" w:cs="Arial"/>
                <w:i/>
                <w:iCs/>
                <w:sz w:val="18"/>
                <w:szCs w:val="18"/>
              </w:rPr>
              <w:t xml:space="preserve">(pavyzdžiui, </w:t>
            </w:r>
            <w:proofErr w:type="spellStart"/>
            <w:r w:rsidRPr="007E61E0">
              <w:rPr>
                <w:rFonts w:ascii="Verdana" w:hAnsi="Verdana" w:cs="Arial"/>
                <w:i/>
                <w:iCs/>
                <w:sz w:val="18"/>
                <w:szCs w:val="18"/>
              </w:rPr>
              <w:t>subtiekimo</w:t>
            </w:r>
            <w:proofErr w:type="spellEnd"/>
            <w:r w:rsidRPr="007E61E0">
              <w:rPr>
                <w:rFonts w:ascii="Verdana" w:hAnsi="Verdana" w:cs="Arial"/>
                <w:i/>
                <w:iCs/>
                <w:sz w:val="18"/>
                <w:szCs w:val="18"/>
              </w:rPr>
              <w:t xml:space="preserve"> sutartis, ketinimų protokolas ir kiti).</w:t>
            </w:r>
          </w:p>
        </w:tc>
        <w:tc>
          <w:tcPr>
            <w:tcW w:w="1547" w:type="dxa"/>
          </w:tcPr>
          <w:p w14:paraId="12CFFD7C" w14:textId="77777777" w:rsidR="008302F8" w:rsidRPr="00E15827" w:rsidRDefault="008302F8" w:rsidP="00087CDA">
            <w:pPr>
              <w:jc w:val="both"/>
              <w:rPr>
                <w:rFonts w:ascii="Verdana" w:eastAsia="Times New Roman" w:hAnsi="Verdana" w:cs="Arial"/>
                <w:lang w:eastAsia="lt-LT"/>
              </w:rPr>
            </w:pPr>
          </w:p>
        </w:tc>
        <w:tc>
          <w:tcPr>
            <w:tcW w:w="1562" w:type="dxa"/>
          </w:tcPr>
          <w:p w14:paraId="12CFFD7D" w14:textId="77777777" w:rsidR="008302F8" w:rsidRPr="00E15827" w:rsidRDefault="008302F8" w:rsidP="00087CDA">
            <w:pPr>
              <w:jc w:val="both"/>
              <w:rPr>
                <w:rFonts w:ascii="Verdana" w:eastAsia="Times New Roman" w:hAnsi="Verdana" w:cs="Arial"/>
                <w:lang w:eastAsia="lt-LT"/>
              </w:rPr>
            </w:pPr>
          </w:p>
        </w:tc>
        <w:tc>
          <w:tcPr>
            <w:tcW w:w="1563" w:type="dxa"/>
          </w:tcPr>
          <w:p w14:paraId="12CFFD7E" w14:textId="77777777" w:rsidR="008302F8" w:rsidRPr="00E15827" w:rsidRDefault="008302F8" w:rsidP="00087CDA">
            <w:pPr>
              <w:jc w:val="both"/>
              <w:rPr>
                <w:rFonts w:ascii="Verdana" w:eastAsia="Times New Roman" w:hAnsi="Verdana" w:cs="Arial"/>
                <w:lang w:eastAsia="lt-LT"/>
              </w:rPr>
            </w:pPr>
          </w:p>
        </w:tc>
        <w:tc>
          <w:tcPr>
            <w:tcW w:w="1897" w:type="dxa"/>
          </w:tcPr>
          <w:p w14:paraId="12CFFD7F" w14:textId="77777777" w:rsidR="008302F8" w:rsidRPr="00E15827" w:rsidRDefault="008302F8" w:rsidP="00087CDA">
            <w:pPr>
              <w:jc w:val="both"/>
              <w:rPr>
                <w:rFonts w:ascii="Verdana" w:eastAsia="Times New Roman" w:hAnsi="Verdana" w:cs="Arial"/>
                <w:lang w:eastAsia="lt-LT"/>
              </w:rPr>
            </w:pPr>
          </w:p>
        </w:tc>
      </w:tr>
      <w:tr w:rsidR="008302F8" w:rsidRPr="00E15827" w14:paraId="12CFFD87" w14:textId="77777777" w:rsidTr="007E61E0">
        <w:tblPrEx>
          <w:tblLook w:val="0000" w:firstRow="0" w:lastRow="0" w:firstColumn="0" w:lastColumn="0" w:noHBand="0" w:noVBand="0"/>
        </w:tblPrEx>
        <w:trPr>
          <w:trHeight w:val="514"/>
        </w:trPr>
        <w:tc>
          <w:tcPr>
            <w:tcW w:w="567" w:type="dxa"/>
          </w:tcPr>
          <w:p w14:paraId="12CFFD81" w14:textId="77777777" w:rsidR="008302F8" w:rsidRPr="00E15827" w:rsidRDefault="008302F8" w:rsidP="00087CDA">
            <w:pPr>
              <w:jc w:val="both"/>
              <w:rPr>
                <w:rFonts w:ascii="Verdana" w:eastAsia="Times New Roman" w:hAnsi="Verdana" w:cs="Arial"/>
                <w:lang w:eastAsia="lt-LT"/>
              </w:rPr>
            </w:pPr>
            <w:r w:rsidRPr="00E15827">
              <w:rPr>
                <w:rFonts w:ascii="Verdana" w:eastAsia="Times New Roman" w:hAnsi="Verdana" w:cs="Arial"/>
                <w:lang w:eastAsia="lt-LT"/>
              </w:rPr>
              <w:t>5.</w:t>
            </w:r>
          </w:p>
        </w:tc>
        <w:tc>
          <w:tcPr>
            <w:tcW w:w="2552" w:type="dxa"/>
          </w:tcPr>
          <w:p w14:paraId="12CFFD82" w14:textId="77777777" w:rsidR="008302F8" w:rsidRPr="007E61E0" w:rsidRDefault="008302F8" w:rsidP="00087CDA">
            <w:pPr>
              <w:tabs>
                <w:tab w:val="center" w:pos="4819"/>
                <w:tab w:val="right" w:pos="9638"/>
              </w:tabs>
              <w:rPr>
                <w:rFonts w:ascii="Verdana" w:hAnsi="Verdana" w:cs="Arial"/>
                <w:i/>
                <w:iCs/>
                <w:sz w:val="18"/>
                <w:szCs w:val="18"/>
              </w:rPr>
            </w:pPr>
            <w:r w:rsidRPr="007E61E0">
              <w:rPr>
                <w:rFonts w:ascii="Verdana" w:hAnsi="Verdana" w:cs="Arial"/>
                <w:i/>
                <w:iCs/>
                <w:sz w:val="18"/>
                <w:szCs w:val="18"/>
              </w:rPr>
              <w:t>.... (kiti teikiami dokumentai)</w:t>
            </w:r>
          </w:p>
        </w:tc>
        <w:tc>
          <w:tcPr>
            <w:tcW w:w="1547" w:type="dxa"/>
          </w:tcPr>
          <w:p w14:paraId="12CFFD83" w14:textId="77777777" w:rsidR="008302F8" w:rsidRPr="00E15827" w:rsidRDefault="008302F8" w:rsidP="00087CDA">
            <w:pPr>
              <w:jc w:val="both"/>
              <w:rPr>
                <w:rFonts w:ascii="Verdana" w:eastAsia="Times New Roman" w:hAnsi="Verdana" w:cs="Arial"/>
                <w:lang w:eastAsia="lt-LT"/>
              </w:rPr>
            </w:pPr>
          </w:p>
        </w:tc>
        <w:tc>
          <w:tcPr>
            <w:tcW w:w="1562" w:type="dxa"/>
          </w:tcPr>
          <w:p w14:paraId="12CFFD84" w14:textId="77777777" w:rsidR="008302F8" w:rsidRPr="00E15827" w:rsidRDefault="008302F8" w:rsidP="00087CDA">
            <w:pPr>
              <w:jc w:val="both"/>
              <w:rPr>
                <w:rFonts w:ascii="Verdana" w:eastAsia="Times New Roman" w:hAnsi="Verdana" w:cs="Arial"/>
                <w:lang w:eastAsia="lt-LT"/>
              </w:rPr>
            </w:pPr>
          </w:p>
        </w:tc>
        <w:tc>
          <w:tcPr>
            <w:tcW w:w="1563" w:type="dxa"/>
          </w:tcPr>
          <w:p w14:paraId="12CFFD85" w14:textId="77777777" w:rsidR="008302F8" w:rsidRPr="00E15827" w:rsidRDefault="008302F8" w:rsidP="00087CDA">
            <w:pPr>
              <w:jc w:val="both"/>
              <w:rPr>
                <w:rFonts w:ascii="Verdana" w:eastAsia="Times New Roman" w:hAnsi="Verdana" w:cs="Arial"/>
                <w:lang w:eastAsia="lt-LT"/>
              </w:rPr>
            </w:pPr>
          </w:p>
        </w:tc>
        <w:tc>
          <w:tcPr>
            <w:tcW w:w="1897" w:type="dxa"/>
          </w:tcPr>
          <w:p w14:paraId="12CFFD86" w14:textId="77777777" w:rsidR="008302F8" w:rsidRPr="00E15827" w:rsidRDefault="008302F8" w:rsidP="00087CDA">
            <w:pPr>
              <w:jc w:val="both"/>
              <w:rPr>
                <w:rFonts w:ascii="Verdana" w:eastAsia="Times New Roman" w:hAnsi="Verdana" w:cs="Arial"/>
                <w:lang w:eastAsia="lt-LT"/>
              </w:rPr>
            </w:pPr>
          </w:p>
        </w:tc>
      </w:tr>
    </w:tbl>
    <w:p w14:paraId="12CFFD88" w14:textId="77777777" w:rsidR="008302F8" w:rsidRPr="00E15827" w:rsidRDefault="008302F8" w:rsidP="008302F8">
      <w:pPr>
        <w:suppressAutoHyphens/>
        <w:ind w:firstLine="709"/>
        <w:jc w:val="both"/>
        <w:rPr>
          <w:rFonts w:ascii="Verdana" w:eastAsia="Times New Roman" w:hAnsi="Verdana" w:cs="Arial"/>
          <w:b/>
          <w:lang w:eastAsia="lt-LT"/>
        </w:rPr>
      </w:pPr>
    </w:p>
    <w:p w14:paraId="12CFFD89" w14:textId="77777777" w:rsidR="008302F8" w:rsidRPr="00E15827" w:rsidRDefault="008302F8" w:rsidP="008302F8">
      <w:pPr>
        <w:suppressAutoHyphens/>
        <w:ind w:firstLine="709"/>
        <w:jc w:val="both"/>
        <w:rPr>
          <w:rFonts w:ascii="Verdana" w:eastAsia="Times New Roman" w:hAnsi="Verdana" w:cs="Arial"/>
          <w:b/>
          <w:lang w:eastAsia="lt-LT"/>
        </w:rPr>
      </w:pPr>
      <w:r w:rsidRPr="00E15827">
        <w:rPr>
          <w:rFonts w:ascii="Verdana" w:eastAsia="Times New Roman" w:hAnsi="Verdana" w:cs="Arial"/>
          <w:b/>
          <w:lang w:eastAsia="lt-LT"/>
        </w:rPr>
        <w:t>Informacija apie tiekėjo pasitelkiamus ūkio subjektus pateikiama 2, 3 ir 4 lentelėse.</w:t>
      </w:r>
    </w:p>
    <w:p w14:paraId="12CFFD8A" w14:textId="77777777" w:rsidR="008302F8" w:rsidRPr="00E15827" w:rsidRDefault="008302F8" w:rsidP="008302F8">
      <w:pPr>
        <w:suppressAutoHyphens/>
        <w:ind w:firstLine="709"/>
        <w:jc w:val="both"/>
        <w:rPr>
          <w:rFonts w:ascii="Verdana" w:eastAsia="Times New Roman" w:hAnsi="Verdana" w:cs="Arial"/>
          <w:spacing w:val="-4"/>
          <w:lang w:eastAsia="lt-LT"/>
        </w:rPr>
      </w:pPr>
    </w:p>
    <w:p w14:paraId="12CFFD8B" w14:textId="77777777" w:rsidR="008302F8" w:rsidRPr="00E15827" w:rsidRDefault="008302F8" w:rsidP="008302F8">
      <w:pPr>
        <w:ind w:right="-132"/>
        <w:jc w:val="both"/>
        <w:rPr>
          <w:rFonts w:ascii="Verdana" w:eastAsia="Times New Roman" w:hAnsi="Verdana" w:cs="Arial"/>
          <w:spacing w:val="-4"/>
          <w:lang w:eastAsia="lt-LT"/>
        </w:rPr>
      </w:pPr>
      <w:r w:rsidRPr="00E15827">
        <w:rPr>
          <w:rFonts w:ascii="Verdana" w:eastAsia="Times New Roman" w:hAnsi="Verdana" w:cs="Arial"/>
          <w:spacing w:val="-4"/>
          <w:lang w:eastAsia="lt-LT"/>
        </w:rPr>
        <w:t xml:space="preserve">2 lentelė. Informacija apie ūkio subjektus, kurių pajėgumais remiamasi </w:t>
      </w:r>
      <w:r w:rsidRPr="00E15827">
        <w:rPr>
          <w:rFonts w:ascii="Verdana" w:eastAsia="Times New Roman" w:hAnsi="Verdana" w:cs="Arial"/>
          <w:i/>
          <w:spacing w:val="-4"/>
          <w:lang w:eastAsia="lt-LT"/>
        </w:rPr>
        <w:t>(pildoma, jei tiekėjas juos ketina pasitelkti)</w:t>
      </w:r>
      <w:r w:rsidRPr="00E15827">
        <w:rPr>
          <w:rFonts w:ascii="Verdana" w:eastAsia="Times New Roman" w:hAnsi="Verdana" w:cs="Arial"/>
          <w:spacing w:val="-4"/>
          <w:lang w:eastAsia="lt-LT"/>
        </w:rPr>
        <w:t xml:space="preserve">. </w:t>
      </w:r>
    </w:p>
    <w:tbl>
      <w:tblPr>
        <w:tblW w:w="9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69"/>
        <w:gridCol w:w="4420"/>
        <w:gridCol w:w="4612"/>
      </w:tblGrid>
      <w:tr w:rsidR="008302F8" w:rsidRPr="00E15827" w14:paraId="12CFFD90" w14:textId="77777777" w:rsidTr="00087CDA">
        <w:trPr>
          <w:trHeight w:val="614"/>
        </w:trPr>
        <w:tc>
          <w:tcPr>
            <w:tcW w:w="669" w:type="dxa"/>
            <w:tcBorders>
              <w:top w:val="single" w:sz="4" w:space="0" w:color="auto"/>
              <w:left w:val="single" w:sz="4" w:space="0" w:color="auto"/>
              <w:bottom w:val="single" w:sz="4" w:space="0" w:color="auto"/>
              <w:right w:val="single" w:sz="4" w:space="0" w:color="auto"/>
            </w:tcBorders>
            <w:shd w:val="clear" w:color="auto" w:fill="F2F2F2"/>
            <w:vAlign w:val="center"/>
          </w:tcPr>
          <w:p w14:paraId="12CFFD8C" w14:textId="77777777" w:rsidR="008302F8" w:rsidRPr="007E61E0" w:rsidRDefault="008302F8" w:rsidP="00087CDA">
            <w:pPr>
              <w:jc w:val="both"/>
              <w:rPr>
                <w:rFonts w:ascii="Verdana" w:hAnsi="Verdana" w:cs="Arial"/>
                <w:b/>
                <w:bCs/>
                <w:iCs/>
                <w:sz w:val="18"/>
                <w:szCs w:val="18"/>
                <w:lang w:eastAsia="lt-LT"/>
              </w:rPr>
            </w:pPr>
            <w:r w:rsidRPr="007E61E0">
              <w:rPr>
                <w:rFonts w:ascii="Verdana" w:hAnsi="Verdana" w:cs="Arial"/>
                <w:b/>
                <w:bCs/>
                <w:iCs/>
                <w:sz w:val="18"/>
                <w:szCs w:val="18"/>
                <w:lang w:eastAsia="lt-LT"/>
              </w:rPr>
              <w:t>Eil.</w:t>
            </w:r>
          </w:p>
          <w:p w14:paraId="12CFFD8D" w14:textId="77777777" w:rsidR="008302F8" w:rsidRPr="007E61E0" w:rsidRDefault="008302F8" w:rsidP="00087CDA">
            <w:pPr>
              <w:spacing w:after="200" w:line="276" w:lineRule="auto"/>
              <w:jc w:val="both"/>
              <w:rPr>
                <w:rFonts w:ascii="Verdana" w:eastAsia="Times New Roman" w:hAnsi="Verdana" w:cs="Arial"/>
                <w:b/>
                <w:sz w:val="18"/>
                <w:szCs w:val="18"/>
                <w:lang w:eastAsia="lt-LT"/>
              </w:rPr>
            </w:pPr>
            <w:r w:rsidRPr="007E61E0">
              <w:rPr>
                <w:rFonts w:ascii="Verdana" w:eastAsia="Times New Roman" w:hAnsi="Verdana" w:cs="Arial"/>
                <w:b/>
                <w:bCs/>
                <w:iCs/>
                <w:sz w:val="18"/>
                <w:szCs w:val="18"/>
                <w:lang w:eastAsia="lt-LT"/>
              </w:rPr>
              <w:t>Nr.</w:t>
            </w:r>
          </w:p>
        </w:tc>
        <w:tc>
          <w:tcPr>
            <w:tcW w:w="4420" w:type="dxa"/>
            <w:tcBorders>
              <w:top w:val="single" w:sz="4" w:space="0" w:color="auto"/>
              <w:left w:val="single" w:sz="4" w:space="0" w:color="auto"/>
              <w:bottom w:val="single" w:sz="4" w:space="0" w:color="auto"/>
              <w:right w:val="single" w:sz="4" w:space="0" w:color="auto"/>
            </w:tcBorders>
            <w:shd w:val="clear" w:color="auto" w:fill="F2F2F2"/>
            <w:vAlign w:val="center"/>
          </w:tcPr>
          <w:p w14:paraId="12CFFD8E" w14:textId="77777777" w:rsidR="008302F8" w:rsidRPr="007E61E0" w:rsidRDefault="008302F8" w:rsidP="00087CDA">
            <w:pPr>
              <w:spacing w:after="200" w:line="276" w:lineRule="auto"/>
              <w:jc w:val="center"/>
              <w:rPr>
                <w:rFonts w:ascii="Verdana" w:eastAsia="Times New Roman" w:hAnsi="Verdana" w:cs="Arial"/>
                <w:b/>
                <w:sz w:val="18"/>
                <w:szCs w:val="18"/>
                <w:lang w:eastAsia="lt-LT"/>
              </w:rPr>
            </w:pPr>
            <w:r w:rsidRPr="007E61E0">
              <w:rPr>
                <w:rFonts w:ascii="Verdana" w:eastAsia="Times New Roman" w:hAnsi="Verdana" w:cs="Arial"/>
                <w:b/>
                <w:sz w:val="18"/>
                <w:szCs w:val="18"/>
                <w:lang w:eastAsia="lt-LT"/>
              </w:rPr>
              <w:t>Ūkio subjekto pavadinimas, adresas</w:t>
            </w:r>
            <w:r w:rsidRPr="007E61E0">
              <w:rPr>
                <w:rFonts w:ascii="Verdana" w:eastAsia="Times New Roman" w:hAnsi="Verdana" w:cs="Arial"/>
                <w:bCs/>
                <w:color w:val="7030A0"/>
                <w:sz w:val="18"/>
                <w:szCs w:val="18"/>
                <w:lang w:eastAsia="lt-LT"/>
              </w:rPr>
              <w:t xml:space="preserve"> </w:t>
            </w:r>
          </w:p>
        </w:tc>
        <w:tc>
          <w:tcPr>
            <w:tcW w:w="4612" w:type="dxa"/>
            <w:tcBorders>
              <w:top w:val="single" w:sz="4" w:space="0" w:color="auto"/>
              <w:left w:val="single" w:sz="4" w:space="0" w:color="auto"/>
              <w:bottom w:val="single" w:sz="4" w:space="0" w:color="auto"/>
              <w:right w:val="single" w:sz="4" w:space="0" w:color="auto"/>
            </w:tcBorders>
            <w:shd w:val="clear" w:color="auto" w:fill="F2F2F2"/>
            <w:vAlign w:val="center"/>
          </w:tcPr>
          <w:p w14:paraId="12CFFD8F" w14:textId="77777777" w:rsidR="008302F8" w:rsidRPr="007E61E0" w:rsidRDefault="008302F8" w:rsidP="00087CDA">
            <w:pPr>
              <w:suppressAutoHyphens/>
              <w:spacing w:after="200" w:line="276" w:lineRule="auto"/>
              <w:jc w:val="center"/>
              <w:rPr>
                <w:rFonts w:ascii="Verdana" w:eastAsia="Times New Roman" w:hAnsi="Verdana" w:cs="Arial"/>
                <w:b/>
                <w:sz w:val="18"/>
                <w:szCs w:val="18"/>
                <w:lang w:eastAsia="lt-LT"/>
              </w:rPr>
            </w:pPr>
            <w:r w:rsidRPr="007E61E0">
              <w:rPr>
                <w:rFonts w:ascii="Verdana" w:eastAsia="Times New Roman" w:hAnsi="Verdana" w:cs="Arial"/>
                <w:b/>
                <w:sz w:val="18"/>
                <w:szCs w:val="18"/>
                <w:lang w:eastAsia="lt-LT"/>
              </w:rPr>
              <w:t>Kvalifikacijos reikalavimas, kuriam atitikti pasitelkiamas ūkio subjektas</w:t>
            </w:r>
          </w:p>
        </w:tc>
      </w:tr>
      <w:tr w:rsidR="008302F8" w:rsidRPr="00E15827" w14:paraId="12CFFD94" w14:textId="77777777" w:rsidTr="00087CDA">
        <w:tblPrEx>
          <w:tblCellMar>
            <w:left w:w="108" w:type="dxa"/>
            <w:right w:w="108" w:type="dxa"/>
          </w:tblCellMar>
          <w:tblLook w:val="0000" w:firstRow="0" w:lastRow="0" w:firstColumn="0" w:lastColumn="0" w:noHBand="0" w:noVBand="0"/>
        </w:tblPrEx>
        <w:trPr>
          <w:trHeight w:val="290"/>
        </w:trPr>
        <w:tc>
          <w:tcPr>
            <w:tcW w:w="669" w:type="dxa"/>
          </w:tcPr>
          <w:p w14:paraId="12CFFD91"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sz w:val="18"/>
                <w:szCs w:val="18"/>
                <w:lang w:eastAsia="lt-LT"/>
              </w:rPr>
              <w:t>1.</w:t>
            </w:r>
          </w:p>
        </w:tc>
        <w:tc>
          <w:tcPr>
            <w:tcW w:w="4420" w:type="dxa"/>
          </w:tcPr>
          <w:p w14:paraId="12CFFD92" w14:textId="77777777" w:rsidR="008302F8" w:rsidRPr="007E61E0" w:rsidRDefault="008302F8" w:rsidP="00087CDA">
            <w:pPr>
              <w:jc w:val="both"/>
              <w:rPr>
                <w:rFonts w:ascii="Verdana" w:eastAsia="Times New Roman" w:hAnsi="Verdana" w:cs="Arial"/>
                <w:sz w:val="18"/>
                <w:szCs w:val="18"/>
                <w:lang w:eastAsia="lt-LT"/>
              </w:rPr>
            </w:pPr>
          </w:p>
        </w:tc>
        <w:tc>
          <w:tcPr>
            <w:tcW w:w="4612" w:type="dxa"/>
          </w:tcPr>
          <w:p w14:paraId="12CFFD93" w14:textId="77777777" w:rsidR="008302F8" w:rsidRPr="007E61E0" w:rsidRDefault="008302F8" w:rsidP="00087CDA">
            <w:pPr>
              <w:jc w:val="both"/>
              <w:rPr>
                <w:rFonts w:ascii="Verdana" w:eastAsia="Times New Roman" w:hAnsi="Verdana" w:cs="Arial"/>
                <w:sz w:val="18"/>
                <w:szCs w:val="18"/>
                <w:lang w:eastAsia="lt-LT"/>
              </w:rPr>
            </w:pPr>
          </w:p>
        </w:tc>
      </w:tr>
      <w:tr w:rsidR="008302F8" w:rsidRPr="00E15827" w14:paraId="12CFFD98" w14:textId="77777777" w:rsidTr="00087CDA">
        <w:tblPrEx>
          <w:tblCellMar>
            <w:left w:w="108" w:type="dxa"/>
            <w:right w:w="108" w:type="dxa"/>
          </w:tblCellMar>
          <w:tblLook w:val="0000" w:firstRow="0" w:lastRow="0" w:firstColumn="0" w:lastColumn="0" w:noHBand="0" w:noVBand="0"/>
        </w:tblPrEx>
        <w:trPr>
          <w:trHeight w:val="290"/>
        </w:trPr>
        <w:tc>
          <w:tcPr>
            <w:tcW w:w="669" w:type="dxa"/>
          </w:tcPr>
          <w:p w14:paraId="12CFFD95"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color w:val="00B050"/>
                <w:sz w:val="18"/>
                <w:szCs w:val="18"/>
                <w:lang w:eastAsia="lt-LT"/>
              </w:rPr>
              <w:t>...</w:t>
            </w:r>
          </w:p>
        </w:tc>
        <w:tc>
          <w:tcPr>
            <w:tcW w:w="4420" w:type="dxa"/>
          </w:tcPr>
          <w:p w14:paraId="12CFFD96" w14:textId="77777777" w:rsidR="008302F8" w:rsidRPr="007E61E0" w:rsidRDefault="008302F8" w:rsidP="00087CDA">
            <w:pPr>
              <w:tabs>
                <w:tab w:val="center" w:pos="4819"/>
                <w:tab w:val="right" w:pos="9638"/>
              </w:tabs>
              <w:jc w:val="both"/>
              <w:rPr>
                <w:rFonts w:ascii="Verdana" w:eastAsia="Times New Roman" w:hAnsi="Verdana" w:cs="Arial"/>
                <w:sz w:val="18"/>
                <w:szCs w:val="18"/>
                <w:lang w:eastAsia="lt-LT"/>
              </w:rPr>
            </w:pPr>
          </w:p>
        </w:tc>
        <w:tc>
          <w:tcPr>
            <w:tcW w:w="4612" w:type="dxa"/>
          </w:tcPr>
          <w:p w14:paraId="12CFFD97" w14:textId="77777777" w:rsidR="008302F8" w:rsidRPr="007E61E0" w:rsidRDefault="008302F8" w:rsidP="00087CDA">
            <w:pPr>
              <w:jc w:val="both"/>
              <w:rPr>
                <w:rFonts w:ascii="Verdana" w:eastAsia="Times New Roman" w:hAnsi="Verdana" w:cs="Arial"/>
                <w:sz w:val="18"/>
                <w:szCs w:val="18"/>
                <w:lang w:eastAsia="lt-LT"/>
              </w:rPr>
            </w:pPr>
          </w:p>
        </w:tc>
      </w:tr>
    </w:tbl>
    <w:p w14:paraId="12CFFD99" w14:textId="77777777" w:rsidR="008302F8" w:rsidRPr="00E15827" w:rsidRDefault="008302F8" w:rsidP="008302F8">
      <w:pPr>
        <w:spacing w:line="276" w:lineRule="auto"/>
        <w:ind w:firstLine="709"/>
        <w:jc w:val="both"/>
        <w:rPr>
          <w:rFonts w:ascii="Verdana" w:eastAsia="Times New Roman" w:hAnsi="Verdana" w:cs="Arial"/>
          <w:spacing w:val="-4"/>
          <w:lang w:eastAsia="lt-LT"/>
        </w:rPr>
      </w:pPr>
    </w:p>
    <w:p w14:paraId="12CFFD9A" w14:textId="77777777" w:rsidR="008302F8" w:rsidRPr="00E15827" w:rsidRDefault="008302F8" w:rsidP="008302F8">
      <w:pPr>
        <w:jc w:val="both"/>
        <w:rPr>
          <w:rFonts w:ascii="Verdana" w:eastAsia="Times New Roman" w:hAnsi="Verdana" w:cs="Arial"/>
          <w:i/>
          <w:iCs/>
          <w:spacing w:val="-4"/>
          <w:lang w:eastAsia="lt-LT"/>
        </w:rPr>
      </w:pPr>
      <w:r w:rsidRPr="00E15827">
        <w:rPr>
          <w:rFonts w:ascii="Verdana" w:eastAsia="Times New Roman" w:hAnsi="Verdana" w:cs="Arial"/>
          <w:spacing w:val="-4"/>
          <w:lang w:eastAsia="lt-LT"/>
        </w:rPr>
        <w:t xml:space="preserve">3 lentelė. Informacija apie </w:t>
      </w:r>
      <w:proofErr w:type="spellStart"/>
      <w:r w:rsidRPr="00E15827">
        <w:rPr>
          <w:rFonts w:ascii="Verdana" w:eastAsia="Times New Roman" w:hAnsi="Verdana" w:cs="Arial"/>
          <w:spacing w:val="-4"/>
          <w:lang w:eastAsia="lt-LT"/>
        </w:rPr>
        <w:t>kvazisubtiekėjus</w:t>
      </w:r>
      <w:proofErr w:type="spellEnd"/>
      <w:r w:rsidRPr="00E15827">
        <w:rPr>
          <w:rFonts w:ascii="Verdana" w:eastAsia="Times New Roman" w:hAnsi="Verdana" w:cs="Arial"/>
          <w:spacing w:val="-4"/>
          <w:lang w:eastAsia="lt-LT"/>
        </w:rPr>
        <w:t xml:space="preserve"> </w:t>
      </w:r>
      <w:r w:rsidRPr="00E15827">
        <w:rPr>
          <w:rFonts w:ascii="Verdana" w:hAnsi="Verdana" w:cs="Arial"/>
        </w:rPr>
        <w:t xml:space="preserve">(tiekėjas remiasi jų kvalifikacija, ir kurie paraiškos teikimo metu dar nėra tiekėjo, ūkio subjekto, kurio pajėgumais tiekėjas remiasi, darbuotojas, tačiau jį ketinama įdarbinti, jei pasiūlymas konkrečiame pirkime bus pripažintas laimėjusiu) </w:t>
      </w:r>
      <w:r w:rsidRPr="00E15827">
        <w:rPr>
          <w:rFonts w:ascii="Verdana" w:hAnsi="Verdana" w:cs="Arial"/>
          <w:i/>
          <w:iCs/>
        </w:rPr>
        <w:t>(pildoma, jei tiekėjas juos ketina pasitelkti).</w:t>
      </w:r>
    </w:p>
    <w:tbl>
      <w:tblPr>
        <w:tblW w:w="96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6"/>
        <w:gridCol w:w="3166"/>
        <w:gridCol w:w="3206"/>
        <w:gridCol w:w="2738"/>
      </w:tblGrid>
      <w:tr w:rsidR="008302F8" w:rsidRPr="00E15827" w14:paraId="12CFFDA1" w14:textId="77777777" w:rsidTr="00087CDA">
        <w:trPr>
          <w:trHeight w:val="595"/>
        </w:trPr>
        <w:tc>
          <w:tcPr>
            <w:tcW w:w="566" w:type="dxa"/>
            <w:tcBorders>
              <w:top w:val="single" w:sz="4" w:space="0" w:color="auto"/>
              <w:left w:val="single" w:sz="4" w:space="0" w:color="auto"/>
              <w:bottom w:val="single" w:sz="4" w:space="0" w:color="auto"/>
              <w:right w:val="single" w:sz="4" w:space="0" w:color="auto"/>
            </w:tcBorders>
            <w:shd w:val="clear" w:color="auto" w:fill="F2F2F2"/>
            <w:vAlign w:val="center"/>
          </w:tcPr>
          <w:p w14:paraId="12CFFD9B" w14:textId="77777777" w:rsidR="008302F8" w:rsidRPr="007E61E0" w:rsidRDefault="008302F8" w:rsidP="00087CDA">
            <w:pPr>
              <w:jc w:val="both"/>
              <w:rPr>
                <w:rFonts w:ascii="Verdana" w:hAnsi="Verdana" w:cs="Arial"/>
                <w:b/>
                <w:bCs/>
                <w:iCs/>
                <w:sz w:val="18"/>
                <w:szCs w:val="18"/>
                <w:lang w:eastAsia="lt-LT"/>
              </w:rPr>
            </w:pPr>
            <w:r w:rsidRPr="007E61E0">
              <w:rPr>
                <w:rFonts w:ascii="Verdana" w:hAnsi="Verdana" w:cs="Arial"/>
                <w:b/>
                <w:bCs/>
                <w:iCs/>
                <w:sz w:val="18"/>
                <w:szCs w:val="18"/>
                <w:lang w:eastAsia="lt-LT"/>
              </w:rPr>
              <w:t>Eil.</w:t>
            </w:r>
          </w:p>
          <w:p w14:paraId="12CFFD9C" w14:textId="77777777" w:rsidR="008302F8" w:rsidRPr="007E61E0" w:rsidRDefault="008302F8" w:rsidP="00087CDA">
            <w:pPr>
              <w:spacing w:after="200" w:line="276" w:lineRule="auto"/>
              <w:jc w:val="both"/>
              <w:rPr>
                <w:rFonts w:ascii="Verdana" w:eastAsia="Times New Roman" w:hAnsi="Verdana" w:cs="Arial"/>
                <w:b/>
                <w:sz w:val="18"/>
                <w:szCs w:val="18"/>
                <w:lang w:eastAsia="lt-LT"/>
              </w:rPr>
            </w:pPr>
            <w:r w:rsidRPr="007E61E0">
              <w:rPr>
                <w:rFonts w:ascii="Verdana" w:eastAsia="Times New Roman" w:hAnsi="Verdana" w:cs="Arial"/>
                <w:b/>
                <w:bCs/>
                <w:iCs/>
                <w:sz w:val="18"/>
                <w:szCs w:val="18"/>
                <w:lang w:eastAsia="lt-LT"/>
              </w:rPr>
              <w:t>Nr.</w:t>
            </w:r>
          </w:p>
        </w:tc>
        <w:tc>
          <w:tcPr>
            <w:tcW w:w="3166" w:type="dxa"/>
            <w:tcBorders>
              <w:top w:val="single" w:sz="4" w:space="0" w:color="auto"/>
              <w:left w:val="single" w:sz="4" w:space="0" w:color="auto"/>
              <w:bottom w:val="single" w:sz="4" w:space="0" w:color="auto"/>
              <w:right w:val="single" w:sz="4" w:space="0" w:color="auto"/>
            </w:tcBorders>
            <w:shd w:val="clear" w:color="auto" w:fill="F2F2F2"/>
            <w:vAlign w:val="center"/>
          </w:tcPr>
          <w:p w14:paraId="12CFFD9D" w14:textId="77777777" w:rsidR="008302F8" w:rsidRPr="007E61E0" w:rsidRDefault="008302F8" w:rsidP="00087CDA">
            <w:pPr>
              <w:spacing w:after="200" w:line="276" w:lineRule="auto"/>
              <w:jc w:val="center"/>
              <w:rPr>
                <w:rFonts w:ascii="Verdana" w:eastAsia="Times New Roman" w:hAnsi="Verdana" w:cs="Arial"/>
                <w:b/>
                <w:sz w:val="18"/>
                <w:szCs w:val="18"/>
                <w:lang w:eastAsia="lt-LT"/>
              </w:rPr>
            </w:pPr>
            <w:r w:rsidRPr="007E61E0">
              <w:rPr>
                <w:rFonts w:ascii="Verdana" w:hAnsi="Verdana" w:cs="Arial"/>
                <w:b/>
                <w:bCs/>
                <w:sz w:val="18"/>
                <w:szCs w:val="18"/>
                <w:lang w:eastAsia="lt-LT"/>
              </w:rPr>
              <w:t>Tiekėjo siūlomų specialistų vardas, pavardė</w:t>
            </w:r>
            <w:r w:rsidRPr="007E61E0">
              <w:rPr>
                <w:rFonts w:ascii="Verdana" w:eastAsia="Times New Roman" w:hAnsi="Verdana" w:cs="Arial"/>
                <w:b/>
                <w:sz w:val="18"/>
                <w:szCs w:val="18"/>
                <w:lang w:eastAsia="lt-LT"/>
              </w:rPr>
              <w:t xml:space="preserve"> </w:t>
            </w:r>
            <w:r w:rsidRPr="007E61E0">
              <w:rPr>
                <w:rFonts w:ascii="Verdana" w:eastAsia="Times New Roman" w:hAnsi="Verdana" w:cs="Arial"/>
                <w:bCs/>
                <w:color w:val="7030A0"/>
                <w:sz w:val="18"/>
                <w:szCs w:val="18"/>
                <w:lang w:eastAsia="lt-LT"/>
              </w:rPr>
              <w:t xml:space="preserve"> </w:t>
            </w:r>
          </w:p>
        </w:tc>
        <w:tc>
          <w:tcPr>
            <w:tcW w:w="3206" w:type="dxa"/>
            <w:tcBorders>
              <w:top w:val="single" w:sz="4" w:space="0" w:color="auto"/>
              <w:left w:val="single" w:sz="4" w:space="0" w:color="auto"/>
              <w:bottom w:val="single" w:sz="4" w:space="0" w:color="auto"/>
              <w:right w:val="single" w:sz="4" w:space="0" w:color="auto"/>
            </w:tcBorders>
            <w:shd w:val="clear" w:color="auto" w:fill="F2F2F2"/>
            <w:vAlign w:val="center"/>
          </w:tcPr>
          <w:p w14:paraId="12CFFD9E" w14:textId="77777777" w:rsidR="008302F8" w:rsidRPr="007E61E0" w:rsidRDefault="008302F8" w:rsidP="00087CDA">
            <w:pPr>
              <w:tabs>
                <w:tab w:val="num" w:pos="3065"/>
              </w:tabs>
              <w:jc w:val="center"/>
              <w:rPr>
                <w:rFonts w:ascii="Verdana" w:hAnsi="Verdana" w:cs="Arial"/>
                <w:b/>
                <w:bCs/>
                <w:sz w:val="18"/>
                <w:szCs w:val="18"/>
                <w:lang w:eastAsia="lt-LT"/>
              </w:rPr>
            </w:pPr>
            <w:r w:rsidRPr="007E61E0">
              <w:rPr>
                <w:rFonts w:ascii="Verdana" w:hAnsi="Verdana" w:cs="Arial"/>
                <w:b/>
                <w:bCs/>
                <w:sz w:val="18"/>
                <w:szCs w:val="18"/>
                <w:lang w:eastAsia="lt-LT"/>
              </w:rPr>
              <w:t xml:space="preserve">Specialistas siūlomas pareigoms </w:t>
            </w:r>
          </w:p>
          <w:p w14:paraId="12CFFD9F" w14:textId="77777777" w:rsidR="008302F8" w:rsidRPr="007E61E0" w:rsidRDefault="008302F8" w:rsidP="00087CDA">
            <w:pPr>
              <w:suppressAutoHyphens/>
              <w:spacing w:after="200" w:line="276" w:lineRule="auto"/>
              <w:jc w:val="center"/>
              <w:rPr>
                <w:rFonts w:ascii="Verdana" w:eastAsia="Times New Roman" w:hAnsi="Verdana" w:cs="Arial"/>
                <w:b/>
                <w:sz w:val="18"/>
                <w:szCs w:val="18"/>
                <w:lang w:eastAsia="lt-LT"/>
              </w:rPr>
            </w:pPr>
            <w:r w:rsidRPr="007E61E0">
              <w:rPr>
                <w:rFonts w:ascii="Verdana" w:hAnsi="Verdana" w:cs="Arial"/>
                <w:b/>
                <w:bCs/>
                <w:sz w:val="18"/>
                <w:szCs w:val="18"/>
                <w:lang w:eastAsia="lt-LT"/>
              </w:rPr>
              <w:t>(pareigų pavadinimas turi atitikti kvalifikacijos reikalavimuose nurodytas pareigas)</w:t>
            </w:r>
          </w:p>
        </w:tc>
        <w:tc>
          <w:tcPr>
            <w:tcW w:w="2738" w:type="dxa"/>
            <w:tcBorders>
              <w:top w:val="single" w:sz="4" w:space="0" w:color="auto"/>
              <w:left w:val="single" w:sz="4" w:space="0" w:color="auto"/>
              <w:bottom w:val="single" w:sz="4" w:space="0" w:color="auto"/>
              <w:right w:val="single" w:sz="4" w:space="0" w:color="auto"/>
            </w:tcBorders>
            <w:shd w:val="clear" w:color="auto" w:fill="F2F2F2"/>
          </w:tcPr>
          <w:p w14:paraId="12CFFDA0" w14:textId="77777777" w:rsidR="008302F8" w:rsidRPr="007E61E0" w:rsidRDefault="008302F8" w:rsidP="00087CDA">
            <w:pPr>
              <w:tabs>
                <w:tab w:val="num" w:pos="3065"/>
              </w:tabs>
              <w:jc w:val="center"/>
              <w:rPr>
                <w:rFonts w:ascii="Verdana" w:hAnsi="Verdana" w:cs="Arial"/>
                <w:b/>
                <w:bCs/>
                <w:sz w:val="18"/>
                <w:szCs w:val="18"/>
                <w:lang w:eastAsia="lt-LT"/>
              </w:rPr>
            </w:pPr>
            <w:r w:rsidRPr="007E61E0">
              <w:rPr>
                <w:rFonts w:ascii="Verdana" w:hAnsi="Verdana" w:cs="Arial"/>
                <w:b/>
                <w:bCs/>
                <w:sz w:val="18"/>
                <w:szCs w:val="18"/>
                <w:lang w:eastAsia="lt-LT"/>
              </w:rPr>
              <w:t xml:space="preserve">Teisinis santykis su tiekėju </w:t>
            </w:r>
            <w:r w:rsidRPr="007E61E0">
              <w:rPr>
                <w:rFonts w:ascii="Verdana" w:hAnsi="Verdana" w:cs="Arial"/>
                <w:sz w:val="18"/>
                <w:szCs w:val="18"/>
                <w:lang w:eastAsia="lt-LT"/>
              </w:rPr>
              <w:t>(</w:t>
            </w:r>
            <w:r w:rsidRPr="007E61E0">
              <w:rPr>
                <w:rFonts w:ascii="Verdana" w:hAnsi="Verdana" w:cs="Arial"/>
                <w:i/>
                <w:iCs/>
                <w:sz w:val="18"/>
                <w:szCs w:val="18"/>
                <w:lang w:eastAsia="lt-LT"/>
              </w:rPr>
              <w:t>ketinama įdarbinti</w:t>
            </w:r>
            <w:r w:rsidRPr="007E61E0">
              <w:rPr>
                <w:rFonts w:ascii="Verdana" w:hAnsi="Verdana" w:cs="Arial"/>
                <w:sz w:val="18"/>
                <w:szCs w:val="18"/>
                <w:lang w:eastAsia="lt-LT"/>
              </w:rPr>
              <w:t>)</w:t>
            </w:r>
          </w:p>
        </w:tc>
      </w:tr>
      <w:tr w:rsidR="008302F8" w:rsidRPr="00E15827" w14:paraId="12CFFDA6" w14:textId="77777777" w:rsidTr="00087CDA">
        <w:tblPrEx>
          <w:tblCellMar>
            <w:left w:w="108" w:type="dxa"/>
            <w:right w:w="108" w:type="dxa"/>
          </w:tblCellMar>
          <w:tblLook w:val="0000" w:firstRow="0" w:lastRow="0" w:firstColumn="0" w:lastColumn="0" w:noHBand="0" w:noVBand="0"/>
        </w:tblPrEx>
        <w:trPr>
          <w:trHeight w:val="574"/>
        </w:trPr>
        <w:tc>
          <w:tcPr>
            <w:tcW w:w="566" w:type="dxa"/>
          </w:tcPr>
          <w:p w14:paraId="12CFFDA2"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sz w:val="18"/>
                <w:szCs w:val="18"/>
                <w:lang w:eastAsia="lt-LT"/>
              </w:rPr>
              <w:t>1.</w:t>
            </w:r>
          </w:p>
        </w:tc>
        <w:tc>
          <w:tcPr>
            <w:tcW w:w="3166" w:type="dxa"/>
          </w:tcPr>
          <w:p w14:paraId="12CFFDA3" w14:textId="77777777" w:rsidR="008302F8" w:rsidRPr="007E61E0" w:rsidRDefault="008302F8" w:rsidP="00087CDA">
            <w:pPr>
              <w:jc w:val="both"/>
              <w:rPr>
                <w:rFonts w:ascii="Verdana" w:eastAsia="Times New Roman" w:hAnsi="Verdana" w:cs="Arial"/>
                <w:sz w:val="18"/>
                <w:szCs w:val="18"/>
                <w:lang w:eastAsia="lt-LT"/>
              </w:rPr>
            </w:pPr>
          </w:p>
        </w:tc>
        <w:tc>
          <w:tcPr>
            <w:tcW w:w="3206" w:type="dxa"/>
          </w:tcPr>
          <w:p w14:paraId="12CFFDA4" w14:textId="77777777" w:rsidR="008302F8" w:rsidRPr="007E61E0" w:rsidRDefault="008302F8" w:rsidP="00087CDA">
            <w:pPr>
              <w:jc w:val="both"/>
              <w:rPr>
                <w:rFonts w:ascii="Verdana" w:eastAsia="Times New Roman" w:hAnsi="Verdana" w:cs="Arial"/>
                <w:sz w:val="18"/>
                <w:szCs w:val="18"/>
                <w:lang w:eastAsia="lt-LT"/>
              </w:rPr>
            </w:pPr>
          </w:p>
        </w:tc>
        <w:tc>
          <w:tcPr>
            <w:tcW w:w="2738" w:type="dxa"/>
          </w:tcPr>
          <w:p w14:paraId="12CFFDA5"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sz w:val="18"/>
                <w:szCs w:val="18"/>
                <w:lang w:eastAsia="lt-LT"/>
              </w:rPr>
              <w:t>Planuojamas įdarbinti, laimėjus konkretų pirkimą</w:t>
            </w:r>
          </w:p>
        </w:tc>
      </w:tr>
      <w:tr w:rsidR="008302F8" w:rsidRPr="00E15827" w14:paraId="12CFFDAB" w14:textId="77777777" w:rsidTr="00087CDA">
        <w:tblPrEx>
          <w:tblCellMar>
            <w:left w:w="108" w:type="dxa"/>
            <w:right w:w="108" w:type="dxa"/>
          </w:tblCellMar>
          <w:tblLook w:val="0000" w:firstRow="0" w:lastRow="0" w:firstColumn="0" w:lastColumn="0" w:noHBand="0" w:noVBand="0"/>
        </w:tblPrEx>
        <w:trPr>
          <w:trHeight w:val="266"/>
        </w:trPr>
        <w:tc>
          <w:tcPr>
            <w:tcW w:w="566" w:type="dxa"/>
          </w:tcPr>
          <w:p w14:paraId="12CFFDA7"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color w:val="00B050"/>
                <w:sz w:val="18"/>
                <w:szCs w:val="18"/>
                <w:lang w:eastAsia="lt-LT"/>
              </w:rPr>
              <w:t>...</w:t>
            </w:r>
          </w:p>
        </w:tc>
        <w:tc>
          <w:tcPr>
            <w:tcW w:w="3166" w:type="dxa"/>
          </w:tcPr>
          <w:p w14:paraId="12CFFDA8" w14:textId="77777777" w:rsidR="008302F8" w:rsidRPr="007E61E0" w:rsidRDefault="008302F8" w:rsidP="00087CDA">
            <w:pPr>
              <w:tabs>
                <w:tab w:val="center" w:pos="4819"/>
                <w:tab w:val="right" w:pos="9638"/>
              </w:tabs>
              <w:jc w:val="both"/>
              <w:rPr>
                <w:rFonts w:ascii="Verdana" w:eastAsia="Times New Roman" w:hAnsi="Verdana" w:cs="Arial"/>
                <w:sz w:val="18"/>
                <w:szCs w:val="18"/>
                <w:lang w:eastAsia="lt-LT"/>
              </w:rPr>
            </w:pPr>
          </w:p>
        </w:tc>
        <w:tc>
          <w:tcPr>
            <w:tcW w:w="3206" w:type="dxa"/>
          </w:tcPr>
          <w:p w14:paraId="12CFFDA9" w14:textId="77777777" w:rsidR="008302F8" w:rsidRPr="007E61E0" w:rsidRDefault="008302F8" w:rsidP="00087CDA">
            <w:pPr>
              <w:jc w:val="both"/>
              <w:rPr>
                <w:rFonts w:ascii="Verdana" w:eastAsia="Times New Roman" w:hAnsi="Verdana" w:cs="Arial"/>
                <w:sz w:val="18"/>
                <w:szCs w:val="18"/>
                <w:lang w:eastAsia="lt-LT"/>
              </w:rPr>
            </w:pPr>
          </w:p>
        </w:tc>
        <w:tc>
          <w:tcPr>
            <w:tcW w:w="2738" w:type="dxa"/>
          </w:tcPr>
          <w:p w14:paraId="12CFFDAA" w14:textId="77777777" w:rsidR="008302F8" w:rsidRPr="007E61E0" w:rsidRDefault="008302F8" w:rsidP="00087CDA">
            <w:pPr>
              <w:jc w:val="both"/>
              <w:rPr>
                <w:rFonts w:ascii="Verdana" w:eastAsia="Times New Roman" w:hAnsi="Verdana" w:cs="Arial"/>
                <w:sz w:val="18"/>
                <w:szCs w:val="18"/>
                <w:lang w:eastAsia="lt-LT"/>
              </w:rPr>
            </w:pPr>
          </w:p>
        </w:tc>
      </w:tr>
    </w:tbl>
    <w:p w14:paraId="12CFFDAC" w14:textId="77777777" w:rsidR="008302F8" w:rsidRPr="00E15827" w:rsidRDefault="008302F8" w:rsidP="008302F8">
      <w:pPr>
        <w:spacing w:line="276" w:lineRule="auto"/>
        <w:ind w:firstLine="709"/>
        <w:jc w:val="both"/>
        <w:rPr>
          <w:rFonts w:ascii="Verdana" w:eastAsia="Times New Roman" w:hAnsi="Verdana" w:cs="Arial"/>
          <w:spacing w:val="-4"/>
          <w:lang w:eastAsia="lt-LT"/>
        </w:rPr>
      </w:pPr>
    </w:p>
    <w:p w14:paraId="12CFFDAD" w14:textId="77777777" w:rsidR="008302F8" w:rsidRPr="00E15827" w:rsidRDefault="008302F8" w:rsidP="008302F8">
      <w:pPr>
        <w:jc w:val="both"/>
        <w:rPr>
          <w:rFonts w:ascii="Verdana" w:eastAsia="Times New Roman" w:hAnsi="Verdana" w:cs="Arial"/>
          <w:lang w:eastAsia="lt-LT"/>
        </w:rPr>
      </w:pPr>
      <w:r w:rsidRPr="00E15827">
        <w:rPr>
          <w:rFonts w:ascii="Verdana" w:eastAsia="Times New Roman" w:hAnsi="Verdana" w:cs="Arial"/>
          <w:spacing w:val="-4"/>
          <w:lang w:eastAsia="lt-LT"/>
        </w:rPr>
        <w:t xml:space="preserve">4 lentelė. </w:t>
      </w:r>
      <w:r w:rsidRPr="00E15827">
        <w:rPr>
          <w:rFonts w:ascii="Verdana" w:eastAsia="Times New Roman" w:hAnsi="Verdana" w:cs="Arial"/>
          <w:lang w:eastAsia="lt-LT"/>
        </w:rPr>
        <w:t>Informacija apie paraiškos teikimo metu žinomus subtiekėjus (jei pirkimo vykdytojas nustato reikalavimus dėl tiekėjų subtiekėjų pašalinimo pagrindų):</w:t>
      </w:r>
    </w:p>
    <w:tbl>
      <w:tblPr>
        <w:tblW w:w="962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489"/>
        <w:gridCol w:w="562"/>
        <w:gridCol w:w="1845"/>
        <w:gridCol w:w="652"/>
        <w:gridCol w:w="2431"/>
        <w:gridCol w:w="602"/>
        <w:gridCol w:w="471"/>
      </w:tblGrid>
      <w:tr w:rsidR="008302F8" w:rsidRPr="00E15827" w14:paraId="12CFFDB3" w14:textId="77777777" w:rsidTr="007E61E0">
        <w:trPr>
          <w:trHeight w:val="1001"/>
        </w:trPr>
        <w:tc>
          <w:tcPr>
            <w:tcW w:w="5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CFFDAE" w14:textId="77777777" w:rsidR="008302F8" w:rsidRPr="007E61E0" w:rsidRDefault="008302F8" w:rsidP="00087CDA">
            <w:pPr>
              <w:jc w:val="both"/>
              <w:rPr>
                <w:rFonts w:ascii="Verdana" w:hAnsi="Verdana" w:cs="Arial"/>
                <w:b/>
                <w:bCs/>
                <w:iCs/>
                <w:sz w:val="18"/>
                <w:szCs w:val="18"/>
                <w:lang w:eastAsia="lt-LT"/>
              </w:rPr>
            </w:pPr>
            <w:r w:rsidRPr="007E61E0">
              <w:rPr>
                <w:rFonts w:ascii="Verdana" w:hAnsi="Verdana" w:cs="Arial"/>
                <w:b/>
                <w:bCs/>
                <w:iCs/>
                <w:sz w:val="18"/>
                <w:szCs w:val="18"/>
                <w:lang w:eastAsia="lt-LT"/>
              </w:rPr>
              <w:t>Eil.</w:t>
            </w:r>
          </w:p>
          <w:p w14:paraId="12CFFDAF" w14:textId="77777777" w:rsidR="008302F8" w:rsidRPr="007E61E0" w:rsidRDefault="008302F8" w:rsidP="00087CDA">
            <w:pPr>
              <w:jc w:val="both"/>
              <w:rPr>
                <w:rFonts w:ascii="Verdana" w:hAnsi="Verdana" w:cs="Arial"/>
                <w:b/>
                <w:bCs/>
                <w:iCs/>
                <w:sz w:val="18"/>
                <w:szCs w:val="18"/>
                <w:lang w:eastAsia="lt-LT"/>
              </w:rPr>
            </w:pPr>
            <w:r w:rsidRPr="007E61E0">
              <w:rPr>
                <w:rFonts w:ascii="Verdana" w:hAnsi="Verdana" w:cs="Arial"/>
                <w:b/>
                <w:bCs/>
                <w:iCs/>
                <w:sz w:val="18"/>
                <w:szCs w:val="18"/>
                <w:lang w:eastAsia="lt-LT"/>
              </w:rPr>
              <w:t>Nr.</w:t>
            </w:r>
          </w:p>
        </w:tc>
        <w:tc>
          <w:tcPr>
            <w:tcW w:w="9052"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12CFFDB0" w14:textId="77777777" w:rsidR="008302F8" w:rsidRPr="007E61E0" w:rsidRDefault="008302F8" w:rsidP="00087CDA">
            <w:pPr>
              <w:jc w:val="both"/>
              <w:rPr>
                <w:rFonts w:ascii="Verdana" w:hAnsi="Verdana" w:cs="Arial"/>
                <w:b/>
                <w:bCs/>
                <w:iCs/>
                <w:sz w:val="18"/>
                <w:szCs w:val="18"/>
                <w:lang w:eastAsia="lt-LT"/>
              </w:rPr>
            </w:pPr>
            <w:r w:rsidRPr="007E61E0">
              <w:rPr>
                <w:rFonts w:ascii="Verdana" w:hAnsi="Verdana" w:cs="Arial"/>
                <w:b/>
                <w:bCs/>
                <w:sz w:val="18"/>
                <w:szCs w:val="18"/>
                <w:lang w:eastAsia="lt-LT"/>
              </w:rPr>
              <w:t>Subtiekėjo pavadinimas, adresas</w:t>
            </w:r>
          </w:p>
          <w:p w14:paraId="12CFFDB1" w14:textId="77777777" w:rsidR="008302F8" w:rsidRPr="007E61E0" w:rsidRDefault="008302F8" w:rsidP="00087CDA">
            <w:pPr>
              <w:jc w:val="both"/>
              <w:rPr>
                <w:rFonts w:ascii="Verdana" w:hAnsi="Verdana" w:cs="Arial"/>
                <w:b/>
                <w:sz w:val="18"/>
                <w:szCs w:val="18"/>
                <w:lang w:eastAsia="lt-LT"/>
              </w:rPr>
            </w:pPr>
          </w:p>
          <w:p w14:paraId="12CFFDB2" w14:textId="77777777" w:rsidR="008302F8" w:rsidRPr="007E61E0" w:rsidRDefault="008302F8" w:rsidP="00087CDA">
            <w:pPr>
              <w:jc w:val="both"/>
              <w:rPr>
                <w:rFonts w:ascii="Verdana" w:hAnsi="Verdana" w:cs="Arial"/>
                <w:b/>
                <w:bCs/>
                <w:iCs/>
                <w:sz w:val="18"/>
                <w:szCs w:val="18"/>
                <w:lang w:eastAsia="lt-LT"/>
              </w:rPr>
            </w:pPr>
          </w:p>
        </w:tc>
      </w:tr>
      <w:tr w:rsidR="008302F8" w:rsidRPr="00E15827" w14:paraId="12CFFDB6" w14:textId="77777777" w:rsidTr="007E61E0">
        <w:tblPrEx>
          <w:tblLook w:val="0000" w:firstRow="0" w:lastRow="0" w:firstColumn="0" w:lastColumn="0" w:noHBand="0" w:noVBand="0"/>
        </w:tblPrEx>
        <w:trPr>
          <w:trHeight w:val="499"/>
        </w:trPr>
        <w:tc>
          <w:tcPr>
            <w:tcW w:w="572" w:type="dxa"/>
          </w:tcPr>
          <w:p w14:paraId="12CFFDB4"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sz w:val="18"/>
                <w:szCs w:val="18"/>
                <w:lang w:eastAsia="lt-LT"/>
              </w:rPr>
              <w:t>1.</w:t>
            </w:r>
          </w:p>
        </w:tc>
        <w:tc>
          <w:tcPr>
            <w:tcW w:w="9052" w:type="dxa"/>
            <w:gridSpan w:val="7"/>
          </w:tcPr>
          <w:p w14:paraId="12CFFDB5" w14:textId="77777777" w:rsidR="008302F8" w:rsidRPr="007E61E0" w:rsidRDefault="008302F8" w:rsidP="00087CDA">
            <w:pPr>
              <w:jc w:val="both"/>
              <w:rPr>
                <w:rFonts w:ascii="Verdana" w:eastAsia="Times New Roman" w:hAnsi="Verdana" w:cs="Arial"/>
                <w:sz w:val="18"/>
                <w:szCs w:val="18"/>
                <w:lang w:eastAsia="lt-LT"/>
              </w:rPr>
            </w:pPr>
          </w:p>
        </w:tc>
      </w:tr>
      <w:tr w:rsidR="008302F8" w:rsidRPr="00E15827" w14:paraId="12CFFDB9" w14:textId="77777777" w:rsidTr="007E61E0">
        <w:tblPrEx>
          <w:tblLook w:val="0000" w:firstRow="0" w:lastRow="0" w:firstColumn="0" w:lastColumn="0" w:noHBand="0" w:noVBand="0"/>
        </w:tblPrEx>
        <w:trPr>
          <w:trHeight w:val="499"/>
        </w:trPr>
        <w:tc>
          <w:tcPr>
            <w:tcW w:w="572" w:type="dxa"/>
          </w:tcPr>
          <w:p w14:paraId="12CFFDB7" w14:textId="77777777" w:rsidR="008302F8" w:rsidRPr="007E61E0" w:rsidRDefault="008302F8" w:rsidP="00087CDA">
            <w:pPr>
              <w:jc w:val="both"/>
              <w:rPr>
                <w:rFonts w:ascii="Verdana" w:eastAsia="Times New Roman" w:hAnsi="Verdana" w:cs="Arial"/>
                <w:sz w:val="18"/>
                <w:szCs w:val="18"/>
                <w:lang w:eastAsia="lt-LT"/>
              </w:rPr>
            </w:pPr>
            <w:r w:rsidRPr="007E61E0">
              <w:rPr>
                <w:rFonts w:ascii="Verdana" w:eastAsia="Times New Roman" w:hAnsi="Verdana" w:cs="Arial"/>
                <w:color w:val="00B050"/>
                <w:sz w:val="18"/>
                <w:szCs w:val="18"/>
                <w:lang w:eastAsia="lt-LT"/>
              </w:rPr>
              <w:t>...</w:t>
            </w:r>
          </w:p>
        </w:tc>
        <w:tc>
          <w:tcPr>
            <w:tcW w:w="9052" w:type="dxa"/>
            <w:gridSpan w:val="7"/>
          </w:tcPr>
          <w:p w14:paraId="12CFFDB8" w14:textId="77777777" w:rsidR="008302F8" w:rsidRPr="007E61E0" w:rsidRDefault="008302F8" w:rsidP="00087CDA">
            <w:pPr>
              <w:tabs>
                <w:tab w:val="center" w:pos="4819"/>
                <w:tab w:val="right" w:pos="9638"/>
              </w:tabs>
              <w:jc w:val="both"/>
              <w:rPr>
                <w:rFonts w:ascii="Verdana" w:eastAsia="Times New Roman" w:hAnsi="Verdana" w:cs="Arial"/>
                <w:sz w:val="18"/>
                <w:szCs w:val="18"/>
                <w:lang w:eastAsia="lt-LT"/>
              </w:rPr>
            </w:pPr>
          </w:p>
        </w:tc>
      </w:tr>
      <w:tr w:rsidR="008302F8" w:rsidRPr="00E15827" w14:paraId="12CFFDC1" w14:textId="77777777" w:rsidTr="00087C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1" w:type="dxa"/>
          <w:trHeight w:val="593"/>
        </w:trPr>
        <w:tc>
          <w:tcPr>
            <w:tcW w:w="3061" w:type="dxa"/>
            <w:gridSpan w:val="2"/>
            <w:tcBorders>
              <w:top w:val="nil"/>
              <w:left w:val="nil"/>
              <w:bottom w:val="single" w:sz="4" w:space="0" w:color="auto"/>
              <w:right w:val="nil"/>
            </w:tcBorders>
          </w:tcPr>
          <w:p w14:paraId="2FD3DE73" w14:textId="77777777" w:rsidR="008302F8" w:rsidRDefault="008302F8" w:rsidP="00087CDA">
            <w:pPr>
              <w:spacing w:after="200" w:line="276" w:lineRule="auto"/>
              <w:ind w:right="-1"/>
              <w:jc w:val="both"/>
              <w:rPr>
                <w:rFonts w:ascii="Verdana" w:eastAsia="Times New Roman" w:hAnsi="Verdana" w:cs="Arial"/>
                <w:sz w:val="18"/>
                <w:szCs w:val="18"/>
                <w:lang w:eastAsia="lt-LT"/>
              </w:rPr>
            </w:pPr>
          </w:p>
          <w:p w14:paraId="12CFFDBB" w14:textId="77777777" w:rsidR="007E61E0" w:rsidRPr="007E61E0" w:rsidRDefault="007E61E0" w:rsidP="00087CDA">
            <w:pPr>
              <w:spacing w:after="200" w:line="276" w:lineRule="auto"/>
              <w:ind w:right="-1"/>
              <w:jc w:val="both"/>
              <w:rPr>
                <w:rFonts w:ascii="Verdana" w:eastAsia="Times New Roman" w:hAnsi="Verdana" w:cs="Arial"/>
                <w:sz w:val="18"/>
                <w:szCs w:val="18"/>
                <w:lang w:eastAsia="lt-LT"/>
              </w:rPr>
            </w:pPr>
          </w:p>
        </w:tc>
        <w:tc>
          <w:tcPr>
            <w:tcW w:w="562" w:type="dxa"/>
          </w:tcPr>
          <w:p w14:paraId="12CFFDBC"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p>
        </w:tc>
        <w:tc>
          <w:tcPr>
            <w:tcW w:w="1845" w:type="dxa"/>
            <w:tcBorders>
              <w:top w:val="nil"/>
              <w:left w:val="nil"/>
              <w:bottom w:val="single" w:sz="4" w:space="0" w:color="auto"/>
              <w:right w:val="nil"/>
            </w:tcBorders>
          </w:tcPr>
          <w:p w14:paraId="12CFFDBD"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p>
        </w:tc>
        <w:tc>
          <w:tcPr>
            <w:tcW w:w="652" w:type="dxa"/>
          </w:tcPr>
          <w:p w14:paraId="12CFFDBE"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p>
        </w:tc>
        <w:tc>
          <w:tcPr>
            <w:tcW w:w="2431" w:type="dxa"/>
            <w:tcBorders>
              <w:top w:val="nil"/>
              <w:left w:val="nil"/>
              <w:bottom w:val="single" w:sz="4" w:space="0" w:color="auto"/>
              <w:right w:val="nil"/>
            </w:tcBorders>
          </w:tcPr>
          <w:p w14:paraId="12CFFDBF" w14:textId="77777777" w:rsidR="008302F8" w:rsidRPr="007E61E0" w:rsidRDefault="008302F8" w:rsidP="00087CDA">
            <w:pPr>
              <w:spacing w:after="200" w:line="276" w:lineRule="auto"/>
              <w:ind w:right="-1"/>
              <w:jc w:val="right"/>
              <w:rPr>
                <w:rFonts w:ascii="Verdana" w:eastAsia="Times New Roman" w:hAnsi="Verdana" w:cs="Arial"/>
                <w:sz w:val="18"/>
                <w:szCs w:val="18"/>
                <w:lang w:eastAsia="lt-LT"/>
              </w:rPr>
            </w:pPr>
          </w:p>
        </w:tc>
        <w:tc>
          <w:tcPr>
            <w:tcW w:w="602" w:type="dxa"/>
          </w:tcPr>
          <w:p w14:paraId="12CFFDC0" w14:textId="77777777" w:rsidR="008302F8" w:rsidRPr="00E15827" w:rsidRDefault="008302F8" w:rsidP="00087CDA">
            <w:pPr>
              <w:spacing w:after="200" w:line="276" w:lineRule="auto"/>
              <w:ind w:right="-1"/>
              <w:jc w:val="right"/>
              <w:rPr>
                <w:rFonts w:ascii="Verdana" w:eastAsia="Times New Roman" w:hAnsi="Verdana" w:cs="Arial"/>
                <w:lang w:eastAsia="lt-LT"/>
              </w:rPr>
            </w:pPr>
          </w:p>
        </w:tc>
      </w:tr>
      <w:tr w:rsidR="008302F8" w:rsidRPr="00E15827" w14:paraId="12CFFDC9" w14:textId="77777777" w:rsidTr="00087C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1" w:type="dxa"/>
          <w:trHeight w:val="387"/>
        </w:trPr>
        <w:tc>
          <w:tcPr>
            <w:tcW w:w="3061" w:type="dxa"/>
            <w:gridSpan w:val="2"/>
            <w:tcBorders>
              <w:top w:val="single" w:sz="4" w:space="0" w:color="auto"/>
              <w:left w:val="nil"/>
              <w:bottom w:val="nil"/>
              <w:right w:val="nil"/>
            </w:tcBorders>
          </w:tcPr>
          <w:p w14:paraId="12CFFDC2" w14:textId="77777777" w:rsidR="008302F8" w:rsidRPr="007E61E0" w:rsidRDefault="008302F8" w:rsidP="00087CDA">
            <w:pPr>
              <w:snapToGrid w:val="0"/>
              <w:jc w:val="both"/>
              <w:rPr>
                <w:rFonts w:ascii="Verdana" w:eastAsia="Times New Roman" w:hAnsi="Verdana" w:cs="Arial"/>
                <w:position w:val="6"/>
                <w:sz w:val="18"/>
                <w:szCs w:val="18"/>
                <w:lang w:eastAsia="lt-LT"/>
              </w:rPr>
            </w:pPr>
            <w:r w:rsidRPr="007E61E0">
              <w:rPr>
                <w:rFonts w:ascii="Verdana" w:eastAsia="Times New Roman" w:hAnsi="Verdana" w:cs="Arial"/>
                <w:position w:val="6"/>
                <w:sz w:val="18"/>
                <w:szCs w:val="18"/>
                <w:lang w:eastAsia="lt-LT"/>
              </w:rPr>
              <w:t>(Tiekėjo arba jo įgalioto asmens pareigų pavadinimas)</w:t>
            </w:r>
          </w:p>
        </w:tc>
        <w:tc>
          <w:tcPr>
            <w:tcW w:w="562" w:type="dxa"/>
          </w:tcPr>
          <w:p w14:paraId="12CFFDC3"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p>
        </w:tc>
        <w:tc>
          <w:tcPr>
            <w:tcW w:w="1845" w:type="dxa"/>
            <w:tcBorders>
              <w:top w:val="single" w:sz="4" w:space="0" w:color="auto"/>
              <w:left w:val="nil"/>
              <w:bottom w:val="nil"/>
              <w:right w:val="nil"/>
            </w:tcBorders>
          </w:tcPr>
          <w:p w14:paraId="12CFFDC4"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r w:rsidRPr="007E61E0">
              <w:rPr>
                <w:rFonts w:ascii="Verdana" w:eastAsia="Times New Roman" w:hAnsi="Verdana" w:cs="Arial"/>
                <w:position w:val="6"/>
                <w:sz w:val="18"/>
                <w:szCs w:val="18"/>
                <w:lang w:eastAsia="lt-LT"/>
              </w:rPr>
              <w:t>(Parašas)</w:t>
            </w:r>
            <w:r w:rsidRPr="007E61E0">
              <w:rPr>
                <w:rFonts w:ascii="Verdana" w:eastAsia="Times New Roman" w:hAnsi="Verdana" w:cs="Arial"/>
                <w:i/>
                <w:sz w:val="18"/>
                <w:szCs w:val="18"/>
                <w:lang w:eastAsia="lt-LT"/>
              </w:rPr>
              <w:t xml:space="preserve"> </w:t>
            </w:r>
          </w:p>
        </w:tc>
        <w:tc>
          <w:tcPr>
            <w:tcW w:w="652" w:type="dxa"/>
          </w:tcPr>
          <w:p w14:paraId="12CFFDC5"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p>
        </w:tc>
        <w:tc>
          <w:tcPr>
            <w:tcW w:w="2431" w:type="dxa"/>
            <w:tcBorders>
              <w:top w:val="single" w:sz="4" w:space="0" w:color="auto"/>
              <w:left w:val="nil"/>
              <w:bottom w:val="nil"/>
              <w:right w:val="nil"/>
            </w:tcBorders>
          </w:tcPr>
          <w:p w14:paraId="12CFFDC6" w14:textId="77777777" w:rsidR="008302F8" w:rsidRPr="007E61E0" w:rsidRDefault="008302F8" w:rsidP="00087CDA">
            <w:pPr>
              <w:spacing w:after="200" w:line="276" w:lineRule="auto"/>
              <w:ind w:right="-1"/>
              <w:jc w:val="center"/>
              <w:rPr>
                <w:rFonts w:ascii="Verdana" w:eastAsia="Times New Roman" w:hAnsi="Verdana" w:cs="Arial"/>
                <w:position w:val="6"/>
                <w:sz w:val="18"/>
                <w:szCs w:val="18"/>
                <w:lang w:eastAsia="lt-LT"/>
              </w:rPr>
            </w:pPr>
            <w:r w:rsidRPr="007E61E0">
              <w:rPr>
                <w:rFonts w:ascii="Verdana" w:eastAsia="Times New Roman" w:hAnsi="Verdana" w:cs="Arial"/>
                <w:position w:val="6"/>
                <w:sz w:val="18"/>
                <w:szCs w:val="18"/>
                <w:lang w:eastAsia="lt-LT"/>
              </w:rPr>
              <w:t>(Vardas ir pavardė)</w:t>
            </w:r>
          </w:p>
          <w:p w14:paraId="12CFFDC7" w14:textId="77777777" w:rsidR="008302F8" w:rsidRPr="007E61E0" w:rsidRDefault="008302F8" w:rsidP="00087CDA">
            <w:pPr>
              <w:spacing w:after="200" w:line="276" w:lineRule="auto"/>
              <w:ind w:right="-1"/>
              <w:jc w:val="center"/>
              <w:rPr>
                <w:rFonts w:ascii="Verdana" w:eastAsia="Times New Roman" w:hAnsi="Verdana" w:cs="Arial"/>
                <w:sz w:val="18"/>
                <w:szCs w:val="18"/>
                <w:lang w:eastAsia="lt-LT"/>
              </w:rPr>
            </w:pPr>
          </w:p>
        </w:tc>
        <w:tc>
          <w:tcPr>
            <w:tcW w:w="602" w:type="dxa"/>
          </w:tcPr>
          <w:p w14:paraId="12CFFDC8" w14:textId="77777777" w:rsidR="008302F8" w:rsidRPr="00E15827" w:rsidRDefault="008302F8" w:rsidP="00087CDA">
            <w:pPr>
              <w:spacing w:after="200" w:line="276" w:lineRule="auto"/>
              <w:ind w:right="-1"/>
              <w:jc w:val="center"/>
              <w:rPr>
                <w:rFonts w:ascii="Verdana" w:eastAsia="Times New Roman" w:hAnsi="Verdana" w:cs="Arial"/>
                <w:lang w:eastAsia="lt-LT"/>
              </w:rPr>
            </w:pPr>
          </w:p>
        </w:tc>
      </w:tr>
    </w:tbl>
    <w:p w14:paraId="12CFFDCA" w14:textId="77777777" w:rsidR="008302F8" w:rsidRPr="00E15827" w:rsidRDefault="008302F8" w:rsidP="008302F8">
      <w:pPr>
        <w:rPr>
          <w:rFonts w:ascii="Verdana" w:eastAsia="Arial" w:hAnsi="Verdana" w:cs="Arial"/>
        </w:rPr>
      </w:pPr>
    </w:p>
    <w:p w14:paraId="12CFFDCB" w14:textId="77777777" w:rsidR="003B2DC8" w:rsidRDefault="003B2DC8"/>
    <w:sectPr w:rsidR="003B2DC8" w:rsidSect="007E61E0">
      <w:pgSz w:w="11900" w:h="16838"/>
      <w:pgMar w:top="1134" w:right="567" w:bottom="567" w:left="1701"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FFDCE" w14:textId="77777777" w:rsidR="008302F8" w:rsidRDefault="008302F8" w:rsidP="008302F8">
      <w:r>
        <w:separator/>
      </w:r>
    </w:p>
  </w:endnote>
  <w:endnote w:type="continuationSeparator" w:id="0">
    <w:p w14:paraId="12CFFDCF" w14:textId="77777777" w:rsidR="008302F8" w:rsidRDefault="008302F8" w:rsidP="00830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FFDCC" w14:textId="77777777" w:rsidR="008302F8" w:rsidRDefault="008302F8" w:rsidP="008302F8">
      <w:r>
        <w:separator/>
      </w:r>
    </w:p>
  </w:footnote>
  <w:footnote w:type="continuationSeparator" w:id="0">
    <w:p w14:paraId="12CFFDCD" w14:textId="77777777" w:rsidR="008302F8" w:rsidRDefault="008302F8" w:rsidP="008302F8">
      <w:r>
        <w:continuationSeparator/>
      </w:r>
    </w:p>
  </w:footnote>
  <w:footnote w:id="1">
    <w:p w14:paraId="12CFFDD0" w14:textId="77777777" w:rsidR="008302F8" w:rsidRPr="00E15827" w:rsidRDefault="008302F8" w:rsidP="008302F8">
      <w:pPr>
        <w:pStyle w:val="NormalWeb"/>
        <w:jc w:val="both"/>
        <w:rPr>
          <w:rFonts w:ascii="Verdana" w:hAnsi="Verdana" w:cs="Arial"/>
          <w:b/>
          <w:sz w:val="16"/>
          <w:szCs w:val="16"/>
          <w:lang w:val="lt-LT"/>
        </w:rPr>
      </w:pPr>
      <w:r w:rsidRPr="00E15827">
        <w:rPr>
          <w:rStyle w:val="FootnoteReference"/>
          <w:rFonts w:ascii="Verdana" w:hAnsi="Verdana" w:cs="Arial"/>
          <w:sz w:val="16"/>
          <w:szCs w:val="16"/>
        </w:rPr>
        <w:footnoteRef/>
      </w:r>
      <w:r w:rsidRPr="00E15827">
        <w:rPr>
          <w:rFonts w:ascii="Verdana" w:hAnsi="Verdana" w:cs="Arial"/>
          <w:sz w:val="16"/>
          <w:szCs w:val="16"/>
          <w:lang w:val="lt-LT"/>
        </w:rPr>
        <w:t xml:space="preserve"> </w:t>
      </w:r>
      <w:r w:rsidRPr="00E15827">
        <w:rPr>
          <w:rFonts w:ascii="Verdana" w:hAnsi="Verdana" w:cs="Arial"/>
          <w:b/>
          <w:bCs/>
          <w:iCs/>
          <w:sz w:val="16"/>
          <w:szCs w:val="16"/>
          <w:lang w:val="lt-LT" w:eastAsia="lt-LT"/>
        </w:rPr>
        <w:t xml:space="preserve">Pastaba: </w:t>
      </w:r>
      <w:r w:rsidRPr="00E15827">
        <w:rPr>
          <w:rFonts w:ascii="Verdana" w:hAnsi="Verdana" w:cs="Arial"/>
          <w:bCs/>
          <w:iCs/>
          <w:sz w:val="16"/>
          <w:szCs w:val="16"/>
          <w:lang w:val="lt-LT" w:eastAsia="lt-LT"/>
        </w:rPr>
        <w:t xml:space="preserve">Tiekėjui nenurodžius, kokia informacija yra konfidenciali, laikoma, kad konfidencialios informacijos paraiškoje nėra. </w:t>
      </w:r>
      <w:r w:rsidRPr="00E15827">
        <w:rPr>
          <w:rFonts w:ascii="Verdana" w:hAnsi="Verdana" w:cs="Arial"/>
          <w:iCs/>
          <w:sz w:val="16"/>
          <w:szCs w:val="16"/>
          <w:lang w:val="lt-LT"/>
        </w:rPr>
        <w:t>Informacija, atitinkanti VPĮ  20 straipsnio nuostatas, nepriklausomai nuo to, kad tiekėjas ją nurodė šioje lentelėje, nelaikoma konfidencialia.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003A9D"/>
    <w:multiLevelType w:val="multilevel"/>
    <w:tmpl w:val="A2260AD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1D72F69"/>
    <w:multiLevelType w:val="multilevel"/>
    <w:tmpl w:val="308830FA"/>
    <w:lvl w:ilvl="0">
      <w:start w:val="1"/>
      <w:numFmt w:val="decimal"/>
      <w:suff w:val="space"/>
      <w:lvlText w:val="%1."/>
      <w:lvlJc w:val="left"/>
      <w:pPr>
        <w:ind w:left="0" w:firstLine="567"/>
      </w:pPr>
      <w:rPr>
        <w:rFonts w:hint="default"/>
        <w:b w:val="0"/>
        <w:bCs w:val="0"/>
      </w:rPr>
    </w:lvl>
    <w:lvl w:ilvl="1">
      <w:start w:val="1"/>
      <w:numFmt w:val="decimal"/>
      <w:isLgl/>
      <w:suff w:val="space"/>
      <w:lvlText w:val="%2."/>
      <w:lvlJc w:val="left"/>
      <w:pPr>
        <w:ind w:left="0" w:firstLine="567"/>
      </w:pPr>
      <w:rPr>
        <w:rFonts w:ascii="Verdana" w:eastAsia="Times New Roman" w:hAnsi="Verdana" w:cs="Times New Roman"/>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2" w15:restartNumberingAfterBreak="0">
    <w:nsid w:val="72AD2001"/>
    <w:multiLevelType w:val="multilevel"/>
    <w:tmpl w:val="4D201D48"/>
    <w:lvl w:ilvl="0">
      <w:start w:val="2"/>
      <w:numFmt w:val="decimal"/>
      <w:suff w:val="space"/>
      <w:lvlText w:val="%1."/>
      <w:lvlJc w:val="left"/>
      <w:pPr>
        <w:ind w:left="420" w:hanging="420"/>
      </w:pPr>
      <w:rPr>
        <w:rFonts w:eastAsia="Times New Roman" w:cs="Times New Roman" w:hint="default"/>
        <w:b w:val="0"/>
        <w:bCs/>
      </w:rPr>
    </w:lvl>
    <w:lvl w:ilvl="1">
      <w:start w:val="1"/>
      <w:numFmt w:val="decimal"/>
      <w:suff w:val="space"/>
      <w:lvlText w:val="%1.%2."/>
      <w:lvlJc w:val="left"/>
      <w:pPr>
        <w:ind w:left="1571" w:hanging="720"/>
      </w:pPr>
      <w:rPr>
        <w:rFonts w:eastAsia="Times New Roman" w:cs="Times New Roman" w:hint="default"/>
        <w:b w:val="0"/>
        <w:bCs/>
      </w:rPr>
    </w:lvl>
    <w:lvl w:ilvl="2">
      <w:start w:val="1"/>
      <w:numFmt w:val="decimal"/>
      <w:suff w:val="space"/>
      <w:lvlText w:val="%1.%2.%3."/>
      <w:lvlJc w:val="left"/>
      <w:pPr>
        <w:ind w:left="720" w:hanging="720"/>
      </w:pPr>
      <w:rPr>
        <w:rFonts w:eastAsia="Times New Roman" w:cs="Times New Roman" w:hint="default"/>
        <w:b w:val="0"/>
        <w:bCs/>
      </w:rPr>
    </w:lvl>
    <w:lvl w:ilvl="3">
      <w:start w:val="1"/>
      <w:numFmt w:val="decimal"/>
      <w:lvlText w:val="%1.%2.%3.%4."/>
      <w:lvlJc w:val="left"/>
      <w:pPr>
        <w:ind w:left="1080" w:hanging="1080"/>
      </w:pPr>
      <w:rPr>
        <w:rFonts w:eastAsia="Times New Roman" w:cs="Times New Roman" w:hint="default"/>
        <w:b/>
      </w:rPr>
    </w:lvl>
    <w:lvl w:ilvl="4">
      <w:start w:val="1"/>
      <w:numFmt w:val="decimal"/>
      <w:lvlText w:val="%1.%2.%3.%4.%5."/>
      <w:lvlJc w:val="left"/>
      <w:pPr>
        <w:ind w:left="1440" w:hanging="1440"/>
      </w:pPr>
      <w:rPr>
        <w:rFonts w:eastAsia="Times New Roman" w:cs="Times New Roman" w:hint="default"/>
        <w:b/>
      </w:rPr>
    </w:lvl>
    <w:lvl w:ilvl="5">
      <w:start w:val="1"/>
      <w:numFmt w:val="decimal"/>
      <w:lvlText w:val="%1.%2.%3.%4.%5.%6."/>
      <w:lvlJc w:val="left"/>
      <w:pPr>
        <w:ind w:left="1440" w:hanging="1440"/>
      </w:pPr>
      <w:rPr>
        <w:rFonts w:eastAsia="Times New Roman" w:cs="Times New Roman" w:hint="default"/>
        <w:b/>
      </w:rPr>
    </w:lvl>
    <w:lvl w:ilvl="6">
      <w:start w:val="1"/>
      <w:numFmt w:val="decimal"/>
      <w:lvlText w:val="%1.%2.%3.%4.%5.%6.%7."/>
      <w:lvlJc w:val="left"/>
      <w:pPr>
        <w:ind w:left="1800" w:hanging="1800"/>
      </w:pPr>
      <w:rPr>
        <w:rFonts w:eastAsia="Times New Roman" w:cs="Times New Roman" w:hint="default"/>
        <w:b/>
      </w:rPr>
    </w:lvl>
    <w:lvl w:ilvl="7">
      <w:start w:val="1"/>
      <w:numFmt w:val="decimal"/>
      <w:lvlText w:val="%1.%2.%3.%4.%5.%6.%7.%8."/>
      <w:lvlJc w:val="left"/>
      <w:pPr>
        <w:ind w:left="2160" w:hanging="2160"/>
      </w:pPr>
      <w:rPr>
        <w:rFonts w:eastAsia="Times New Roman" w:cs="Times New Roman" w:hint="default"/>
        <w:b/>
      </w:rPr>
    </w:lvl>
    <w:lvl w:ilvl="8">
      <w:start w:val="1"/>
      <w:numFmt w:val="decimal"/>
      <w:lvlText w:val="%1.%2.%3.%4.%5.%6.%7.%8.%9."/>
      <w:lvlJc w:val="left"/>
      <w:pPr>
        <w:ind w:left="2160" w:hanging="2160"/>
      </w:pPr>
      <w:rPr>
        <w:rFonts w:eastAsia="Times New Roman" w:cs="Times New Roman" w:hint="default"/>
        <w:b/>
      </w:rPr>
    </w:lvl>
  </w:abstractNum>
  <w:num w:numId="1" w16cid:durableId="1145659103">
    <w:abstractNumId w:val="0"/>
  </w:num>
  <w:num w:numId="2" w16cid:durableId="503738977">
    <w:abstractNumId w:val="1"/>
  </w:num>
  <w:num w:numId="3" w16cid:durableId="720465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01"/>
    <w:rsid w:val="00054A0E"/>
    <w:rsid w:val="003B2DC8"/>
    <w:rsid w:val="00475801"/>
    <w:rsid w:val="007E61E0"/>
    <w:rsid w:val="008302F8"/>
    <w:rsid w:val="008876A0"/>
    <w:rsid w:val="00926194"/>
    <w:rsid w:val="00C1238C"/>
    <w:rsid w:val="00D74577"/>
    <w:rsid w:val="00FC11D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FD21"/>
  <w15:chartTrackingRefBased/>
  <w15:docId w15:val="{91F2A426-9D4A-4546-9EAD-2A5070DC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F8"/>
    <w:pPr>
      <w:spacing w:after="0" w:line="240" w:lineRule="auto"/>
    </w:pPr>
    <w:rPr>
      <w:rFonts w:ascii="Calibri" w:eastAsia="Calibri" w:hAnsi="Calibri" w:cs="Calibri"/>
      <w:szCs w:val="20"/>
    </w:rPr>
  </w:style>
  <w:style w:type="paragraph" w:styleId="Heading1">
    <w:name w:val="heading 1"/>
    <w:basedOn w:val="Normal"/>
    <w:next w:val="Normal"/>
    <w:link w:val="Heading1Char"/>
    <w:uiPriority w:val="9"/>
    <w:qFormat/>
    <w:rsid w:val="004758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758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7580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7580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7580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7580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7580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7580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7580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80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7580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7580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7580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7580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7580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7580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7580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7580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758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58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580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580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75801"/>
    <w:pPr>
      <w:spacing w:before="160"/>
      <w:jc w:val="center"/>
    </w:pPr>
    <w:rPr>
      <w:i/>
      <w:iCs/>
      <w:color w:val="404040" w:themeColor="text1" w:themeTint="BF"/>
    </w:rPr>
  </w:style>
  <w:style w:type="character" w:customStyle="1" w:styleId="QuoteChar">
    <w:name w:val="Quote Char"/>
    <w:basedOn w:val="DefaultParagraphFont"/>
    <w:link w:val="Quote"/>
    <w:uiPriority w:val="29"/>
    <w:rsid w:val="00475801"/>
    <w:rPr>
      <w:i/>
      <w:iCs/>
      <w:color w:val="404040" w:themeColor="text1" w:themeTint="BF"/>
    </w:rPr>
  </w:style>
  <w:style w:type="paragraph" w:styleId="ListParagraph">
    <w:name w:val="List Paragraph"/>
    <w:aliases w:val="Bullet 1,Use Case List Paragraph,List Paragraph111,Sąrašo pastraipa;Bullet,Lente"/>
    <w:basedOn w:val="Normal"/>
    <w:link w:val="ListParagraphChar"/>
    <w:uiPriority w:val="34"/>
    <w:qFormat/>
    <w:rsid w:val="00475801"/>
    <w:pPr>
      <w:ind w:left="720"/>
      <w:contextualSpacing/>
    </w:pPr>
  </w:style>
  <w:style w:type="character" w:styleId="IntenseEmphasis">
    <w:name w:val="Intense Emphasis"/>
    <w:basedOn w:val="DefaultParagraphFont"/>
    <w:uiPriority w:val="21"/>
    <w:qFormat/>
    <w:rsid w:val="00475801"/>
    <w:rPr>
      <w:i/>
      <w:iCs/>
      <w:color w:val="2F5496" w:themeColor="accent1" w:themeShade="BF"/>
    </w:rPr>
  </w:style>
  <w:style w:type="paragraph" w:styleId="IntenseQuote">
    <w:name w:val="Intense Quote"/>
    <w:basedOn w:val="Normal"/>
    <w:next w:val="Normal"/>
    <w:link w:val="IntenseQuoteChar"/>
    <w:uiPriority w:val="30"/>
    <w:qFormat/>
    <w:rsid w:val="004758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75801"/>
    <w:rPr>
      <w:i/>
      <w:iCs/>
      <w:color w:val="2F5496" w:themeColor="accent1" w:themeShade="BF"/>
    </w:rPr>
  </w:style>
  <w:style w:type="character" w:styleId="IntenseReference">
    <w:name w:val="Intense Reference"/>
    <w:basedOn w:val="DefaultParagraphFont"/>
    <w:uiPriority w:val="32"/>
    <w:qFormat/>
    <w:rsid w:val="00475801"/>
    <w:rPr>
      <w:b/>
      <w:bCs/>
      <w:smallCaps/>
      <w:color w:val="2F5496" w:themeColor="accent1" w:themeShade="BF"/>
      <w:spacing w:val="5"/>
    </w:rPr>
  </w:style>
  <w:style w:type="character" w:styleId="Hyperlink">
    <w:name w:val="Hyperlink"/>
    <w:aliases w:val="Alna"/>
    <w:uiPriority w:val="99"/>
    <w:unhideWhenUsed/>
    <w:rsid w:val="008302F8"/>
    <w:rPr>
      <w:color w:val="0000FF"/>
      <w:u w:val="single"/>
    </w:rPr>
  </w:style>
  <w:style w:type="character" w:customStyle="1" w:styleId="ListParagraphChar">
    <w:name w:val="List Paragraph Char"/>
    <w:aliases w:val="Bullet 1 Char,Use Case List Paragraph Char,List Paragraph111 Char,Sąrašo pastraipa;Bullet Char,Lente Char"/>
    <w:link w:val="ListParagraph"/>
    <w:uiPriority w:val="34"/>
    <w:qFormat/>
    <w:locked/>
    <w:rsid w:val="008302F8"/>
  </w:style>
  <w:style w:type="paragraph" w:styleId="NormalWeb">
    <w:name w:val="Normal (Web)"/>
    <w:basedOn w:val="Normal"/>
    <w:uiPriority w:val="99"/>
    <w:unhideWhenUsed/>
    <w:rsid w:val="008302F8"/>
    <w:pPr>
      <w:spacing w:before="100" w:beforeAutospacing="1" w:after="100" w:afterAutospacing="1"/>
    </w:pPr>
    <w:rPr>
      <w:rFonts w:ascii="Times New Roman" w:eastAsia="Times New Roman" w:hAnsi="Times New Roman" w:cs="Times New Roman"/>
      <w:sz w:val="24"/>
      <w:szCs w:val="24"/>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8302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rt.l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ie.lrt.lt/valdymas/svarbus-dokumentai/kiti-dokumenta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rt.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apie.lrt.lt/valdymas/svarbus-dokumentai/asmens-duomenu-apsaug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0" ma:contentTypeDescription="Create a new document." ma:contentTypeScope="" ma:versionID="6b2a3eff770f3af47384e3a99feac69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1D7952-B9EB-4AD0-8C4F-1249D279E90D}"/>
</file>

<file path=customXml/itemProps2.xml><?xml version="1.0" encoding="utf-8"?>
<ds:datastoreItem xmlns:ds="http://schemas.openxmlformats.org/officeDocument/2006/customXml" ds:itemID="{1F2344E0-8908-418C-9A9A-137EA5E1CB5D}">
  <ds:schemaRefs>
    <ds:schemaRef ds:uri="http://schemas.microsoft.com/sharepoint/v3/contenttype/forms"/>
  </ds:schemaRefs>
</ds:datastoreItem>
</file>

<file path=customXml/itemProps3.xml><?xml version="1.0" encoding="utf-8"?>
<ds:datastoreItem xmlns:ds="http://schemas.openxmlformats.org/officeDocument/2006/customXml" ds:itemID="{35650560-9101-422B-B92D-933D76B9587D}">
  <ds:schemaRef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office/infopath/2007/PartnerControls"/>
    <ds:schemaRef ds:uri="06305702-d8cb-4e08-8e33-a08479b0995d"/>
    <ds:schemaRef ds:uri="http://schemas.microsoft.com/office/2006/metadata/properties"/>
    <ds:schemaRef ds:uri="http://purl.org/dc/dcmitype/"/>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74</TotalTime>
  <Pages>3</Pages>
  <Words>5052</Words>
  <Characters>2880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Vainauskaitė</dc:creator>
  <cp:keywords/>
  <dc:description/>
  <cp:lastModifiedBy>Sonata Vainauskaitė</cp:lastModifiedBy>
  <cp:revision>5</cp:revision>
  <dcterms:created xsi:type="dcterms:W3CDTF">2024-11-05T12:57:00Z</dcterms:created>
  <dcterms:modified xsi:type="dcterms:W3CDTF">2024-11-10T07:49:00Z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ies>
</file>